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B9" w:rsidRPr="00617E46" w:rsidRDefault="00EB12FD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7E46">
        <w:rPr>
          <w:rFonts w:ascii="Times New Roman" w:hAnsi="Times New Roman" w:cs="Times New Roman"/>
          <w:sz w:val="24"/>
          <w:szCs w:val="24"/>
        </w:rPr>
        <w:t>Инструментарий к диагностике</w:t>
      </w:r>
      <w:r w:rsidR="00617E46" w:rsidRPr="00617E46">
        <w:rPr>
          <w:rFonts w:ascii="Times New Roman" w:hAnsi="Times New Roman" w:cs="Times New Roman"/>
          <w:sz w:val="24"/>
          <w:szCs w:val="24"/>
        </w:rPr>
        <w:t xml:space="preserve"> </w:t>
      </w:r>
      <w:r w:rsidR="003C41B9" w:rsidRPr="00617E46">
        <w:rPr>
          <w:rFonts w:ascii="Times New Roman" w:hAnsi="Times New Roman" w:cs="Times New Roman"/>
          <w:sz w:val="24"/>
          <w:szCs w:val="24"/>
        </w:rPr>
        <w:t xml:space="preserve">по программе «От рождения до школы» под ред. Н. Е. Веракса, </w:t>
      </w:r>
    </w:p>
    <w:p w:rsidR="00617E46" w:rsidRPr="00617E46" w:rsidRDefault="003C41B9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E46">
        <w:rPr>
          <w:rFonts w:ascii="Times New Roman" w:hAnsi="Times New Roman" w:cs="Times New Roman"/>
          <w:sz w:val="24"/>
          <w:szCs w:val="24"/>
        </w:rPr>
        <w:t>Т.С. Комаровой, М.А. Васильевой.</w:t>
      </w:r>
    </w:p>
    <w:p w:rsidR="003C41B9" w:rsidRDefault="003C41B9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4F3">
        <w:rPr>
          <w:rFonts w:ascii="Times New Roman" w:hAnsi="Times New Roman" w:cs="Times New Roman"/>
          <w:sz w:val="24"/>
          <w:szCs w:val="24"/>
        </w:rPr>
        <w:t xml:space="preserve">  </w:t>
      </w:r>
      <w:r w:rsidR="00617E46" w:rsidRPr="00B514F3">
        <w:rPr>
          <w:rFonts w:ascii="Times New Roman" w:hAnsi="Times New Roman" w:cs="Times New Roman"/>
          <w:sz w:val="24"/>
          <w:szCs w:val="24"/>
        </w:rPr>
        <w:t>Средняя группа</w:t>
      </w:r>
    </w:p>
    <w:p w:rsidR="00617E46" w:rsidRPr="00B514F3" w:rsidRDefault="00617E46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2FD" w:rsidRPr="00B514F3" w:rsidRDefault="00EB12FD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4F3">
        <w:rPr>
          <w:rFonts w:ascii="Times New Roman" w:hAnsi="Times New Roman" w:cs="Times New Roman"/>
          <w:b/>
          <w:sz w:val="24"/>
          <w:szCs w:val="24"/>
        </w:rPr>
        <w:t xml:space="preserve">Раздел « РЕБЕНОК И ОКРУЖАЮЩИЙ МИР»                                           </w:t>
      </w:r>
    </w:p>
    <w:p w:rsidR="00B514F3" w:rsidRPr="00B514F3" w:rsidRDefault="00B514F3" w:rsidP="00617E46">
      <w:pPr>
        <w:pStyle w:val="101"/>
        <w:spacing w:line="240" w:lineRule="auto"/>
        <w:ind w:left="360"/>
      </w:pPr>
      <w:r w:rsidRPr="00B514F3">
        <w:t>I. Уровень знаний о предметах   ближайшего окружения</w:t>
      </w:r>
    </w:p>
    <w:p w:rsidR="00B514F3" w:rsidRPr="00B514F3" w:rsidRDefault="00B514F3" w:rsidP="00B514F3">
      <w:pPr>
        <w:pStyle w:val="51"/>
        <w:tabs>
          <w:tab w:val="left" w:pos="562"/>
        </w:tabs>
        <w:spacing w:line="240" w:lineRule="auto"/>
      </w:pPr>
      <w:r w:rsidRPr="00B514F3">
        <w:t>1.Дидактическая игра «Чудесный мешочек». Материал: 10-15 предметов, различных по назначению, при</w:t>
      </w:r>
      <w:r w:rsidRPr="00B514F3">
        <w:softHyphen/>
        <w:t>знакам и форме (муляжи овощей, игрушки-инструменты, куби</w:t>
      </w:r>
      <w:r w:rsidRPr="00B514F3">
        <w:softHyphen/>
        <w:t>ки строительного материала и т. п.).</w:t>
      </w:r>
    </w:p>
    <w:p w:rsidR="00B514F3" w:rsidRPr="00B514F3" w:rsidRDefault="00B514F3" w:rsidP="00B514F3">
      <w:pPr>
        <w:pStyle w:val="21"/>
        <w:spacing w:line="240" w:lineRule="auto"/>
      </w:pPr>
      <w:r w:rsidRPr="00B514F3">
        <w:rPr>
          <w:i w:val="0"/>
        </w:rPr>
        <w:t>Содержание диагностического задания</w:t>
      </w:r>
      <w:r w:rsidRPr="00B514F3">
        <w:t>:</w:t>
      </w:r>
    </w:p>
    <w:p w:rsidR="00B514F3" w:rsidRPr="00B514F3" w:rsidRDefault="00B514F3" w:rsidP="00B514F3">
      <w:pPr>
        <w:pStyle w:val="51"/>
        <w:spacing w:line="240" w:lineRule="auto"/>
      </w:pPr>
      <w:r w:rsidRPr="00B514F3">
        <w:t>Задание ребенку.</w:t>
      </w:r>
    </w:p>
    <w:p w:rsidR="00B514F3" w:rsidRPr="00B514F3" w:rsidRDefault="00B514F3" w:rsidP="00B514F3">
      <w:pPr>
        <w:pStyle w:val="a3"/>
        <w:numPr>
          <w:ilvl w:val="3"/>
          <w:numId w:val="3"/>
        </w:numPr>
        <w:tabs>
          <w:tab w:val="left" w:pos="691"/>
        </w:tabs>
        <w:spacing w:before="0" w:line="240" w:lineRule="auto"/>
        <w:ind w:right="40"/>
      </w:pPr>
      <w:r w:rsidRPr="00B514F3">
        <w:t>Выбери любой предмет из мешочка. Назови, что это за предмет, для чего предназначен (где применяется).</w:t>
      </w:r>
    </w:p>
    <w:p w:rsidR="00B514F3" w:rsidRPr="00B514F3" w:rsidRDefault="00B514F3" w:rsidP="00B514F3">
      <w:pPr>
        <w:pStyle w:val="51"/>
        <w:numPr>
          <w:ilvl w:val="3"/>
          <w:numId w:val="3"/>
        </w:numPr>
        <w:tabs>
          <w:tab w:val="left" w:pos="610"/>
        </w:tabs>
        <w:spacing w:line="240" w:lineRule="auto"/>
        <w:ind w:left="360"/>
      </w:pPr>
      <w:r w:rsidRPr="00B514F3">
        <w:t>Опиши его (какой предмет).</w:t>
      </w:r>
    </w:p>
    <w:p w:rsidR="00617E46" w:rsidRDefault="00B514F3" w:rsidP="00B514F3">
      <w:pPr>
        <w:pStyle w:val="51"/>
        <w:tabs>
          <w:tab w:val="left" w:pos="586"/>
        </w:tabs>
        <w:spacing w:line="240" w:lineRule="auto"/>
        <w:ind w:left="-108"/>
      </w:pPr>
      <w:r w:rsidRPr="00B514F3">
        <w:t xml:space="preserve">2.Дидактическая игра «Что из чего?».                </w:t>
      </w:r>
    </w:p>
    <w:p w:rsidR="00B514F3" w:rsidRPr="00B514F3" w:rsidRDefault="00B514F3" w:rsidP="00B514F3">
      <w:pPr>
        <w:pStyle w:val="51"/>
        <w:tabs>
          <w:tab w:val="left" w:pos="586"/>
        </w:tabs>
        <w:spacing w:line="240" w:lineRule="auto"/>
        <w:ind w:left="-108"/>
      </w:pPr>
      <w:r w:rsidRPr="00B514F3">
        <w:t xml:space="preserve">     Материал: образцы 8 материалов: глина, бумага, ткань, ме</w:t>
      </w:r>
      <w:r w:rsidRPr="00B514F3">
        <w:softHyphen/>
        <w:t>талл, резина, пластмасса, стекло, фарфор и предметные картин</w:t>
      </w:r>
      <w:r w:rsidRPr="00B514F3">
        <w:softHyphen/>
        <w:t>ки с изображением предметов, которые изготовлены из этих ма</w:t>
      </w:r>
      <w:r w:rsidRPr="00B514F3">
        <w:softHyphen/>
        <w:t>териалов.</w:t>
      </w:r>
    </w:p>
    <w:p w:rsidR="00B514F3" w:rsidRPr="00B514F3" w:rsidRDefault="00B514F3" w:rsidP="00B514F3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Воспитатель предлагает ребенку назвать материл и</w:t>
      </w:r>
      <w:r w:rsidRPr="00B514F3">
        <w:t xml:space="preserve"> </w:t>
      </w:r>
      <w:r w:rsidRPr="00B514F3">
        <w:rPr>
          <w:i w:val="0"/>
        </w:rPr>
        <w:t>соотне</w:t>
      </w:r>
      <w:r w:rsidRPr="00B514F3">
        <w:rPr>
          <w:i w:val="0"/>
        </w:rPr>
        <w:softHyphen/>
        <w:t>сти картинки. Вопросы: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Какой это материал?</w:t>
      </w:r>
    </w:p>
    <w:p w:rsidR="00B514F3" w:rsidRPr="00B514F3" w:rsidRDefault="00B514F3" w:rsidP="00B514F3">
      <w:pPr>
        <w:pStyle w:val="a3"/>
        <w:numPr>
          <w:ilvl w:val="0"/>
          <w:numId w:val="1"/>
        </w:numPr>
        <w:tabs>
          <w:tab w:val="left" w:pos="547"/>
        </w:tabs>
        <w:spacing w:before="0" w:line="240" w:lineRule="auto"/>
        <w:ind w:right="40"/>
      </w:pPr>
      <w:r w:rsidRPr="00B514F3">
        <w:t>Что из него делают? (Посмотри внимательно на картинки и вспомни.)</w:t>
      </w:r>
    </w:p>
    <w:p w:rsidR="00B514F3" w:rsidRPr="00B514F3" w:rsidRDefault="00B514F3" w:rsidP="00B514F3">
      <w:pPr>
        <w:pStyle w:val="a3"/>
        <w:tabs>
          <w:tab w:val="left" w:pos="605"/>
        </w:tabs>
        <w:spacing w:before="0" w:line="240" w:lineRule="auto"/>
        <w:ind w:right="40" w:firstLine="0"/>
      </w:pPr>
      <w:r w:rsidRPr="00B514F3">
        <w:t>3.Дидактическое упражнение «Ты знаешь, что та</w:t>
      </w:r>
      <w:r w:rsidRPr="00B514F3">
        <w:softHyphen/>
        <w:t>кое море?».</w:t>
      </w:r>
    </w:p>
    <w:p w:rsidR="00B514F3" w:rsidRPr="00B514F3" w:rsidRDefault="00B514F3" w:rsidP="00B514F3">
      <w:pPr>
        <w:pStyle w:val="51"/>
        <w:spacing w:line="240" w:lineRule="auto"/>
      </w:pPr>
      <w:r w:rsidRPr="00B514F3">
        <w:rPr>
          <w:rStyle w:val="58"/>
          <w:u w:val="none"/>
        </w:rPr>
        <w:t>Материал:</w:t>
      </w:r>
      <w:r w:rsidRPr="00B514F3">
        <w:t xml:space="preserve"> картинка с изображением моря.</w:t>
      </w:r>
    </w:p>
    <w:p w:rsidR="00B514F3" w:rsidRPr="00B514F3" w:rsidRDefault="00B514F3" w:rsidP="00B514F3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Вопросы: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58"/>
        </w:tabs>
        <w:spacing w:line="240" w:lineRule="auto"/>
        <w:ind w:left="380"/>
      </w:pPr>
      <w:r w:rsidRPr="00B514F3">
        <w:t>Что это?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62"/>
        </w:tabs>
        <w:spacing w:line="240" w:lineRule="auto"/>
        <w:ind w:left="380"/>
      </w:pPr>
      <w:r w:rsidRPr="00B514F3">
        <w:t>В нашем городе есть море?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62"/>
        </w:tabs>
        <w:spacing w:line="240" w:lineRule="auto"/>
        <w:ind w:left="380"/>
      </w:pPr>
      <w:r w:rsidRPr="00B514F3">
        <w:t>Хотел бы ты увидеть море?</w:t>
      </w:r>
    </w:p>
    <w:p w:rsidR="00B514F3" w:rsidRPr="00B514F3" w:rsidRDefault="00B514F3" w:rsidP="0061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4F3">
        <w:rPr>
          <w:rFonts w:ascii="Times New Roman" w:hAnsi="Times New Roman" w:cs="Times New Roman"/>
          <w:sz w:val="24"/>
          <w:szCs w:val="24"/>
        </w:rPr>
        <w:t>Что тебе интересно узнать о море? (Или: что ты уже зна</w:t>
      </w:r>
      <w:r w:rsidRPr="00B514F3">
        <w:rPr>
          <w:rFonts w:ascii="Times New Roman" w:hAnsi="Times New Roman" w:cs="Times New Roman"/>
          <w:sz w:val="24"/>
          <w:szCs w:val="24"/>
        </w:rPr>
        <w:softHyphen/>
        <w:t>ешь о нем?)</w:t>
      </w:r>
    </w:p>
    <w:p w:rsidR="00B514F3" w:rsidRPr="00617E46" w:rsidRDefault="00B514F3" w:rsidP="00617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bookmark22"/>
      <w:r w:rsidRPr="00617E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End w:id="1"/>
      <w:r w:rsidRPr="00617E46">
        <w:rPr>
          <w:rFonts w:ascii="Times New Roman" w:hAnsi="Times New Roman" w:cs="Times New Roman"/>
          <w:b/>
          <w:sz w:val="24"/>
          <w:szCs w:val="24"/>
        </w:rPr>
        <w:t>II.  Уровень знаний ребенка о семье, семейном быте,     тра</w:t>
      </w:r>
      <w:r w:rsidRPr="00617E46">
        <w:rPr>
          <w:rFonts w:ascii="Times New Roman" w:hAnsi="Times New Roman" w:cs="Times New Roman"/>
          <w:b/>
          <w:sz w:val="24"/>
          <w:szCs w:val="24"/>
        </w:rPr>
        <w:softHyphen/>
        <w:t xml:space="preserve">дициях </w:t>
      </w:r>
    </w:p>
    <w:p w:rsidR="00617E46" w:rsidRDefault="00B514F3" w:rsidP="00B514F3">
      <w:pPr>
        <w:pStyle w:val="a3"/>
        <w:spacing w:before="0" w:line="240" w:lineRule="auto"/>
        <w:ind w:firstLine="0"/>
        <w:jc w:val="left"/>
      </w:pPr>
      <w:r w:rsidRPr="00B514F3">
        <w:t xml:space="preserve">1.Дидактическое упражнение «Семейная фотография».                                                        </w:t>
      </w:r>
    </w:p>
    <w:p w:rsidR="00B514F3" w:rsidRPr="00B514F3" w:rsidRDefault="00B514F3" w:rsidP="00B514F3">
      <w:pPr>
        <w:pStyle w:val="a3"/>
        <w:spacing w:before="0" w:line="240" w:lineRule="auto"/>
        <w:ind w:firstLine="0"/>
        <w:jc w:val="left"/>
      </w:pPr>
      <w:r w:rsidRPr="00B514F3">
        <w:t>Материал: сюжетная картинка, где изображена семья (ба</w:t>
      </w:r>
      <w:r w:rsidRPr="00B514F3">
        <w:softHyphen/>
        <w:t>бушка, дедушка, папа, мама, брат, сестра), или фотография се</w:t>
      </w:r>
      <w:r w:rsidRPr="00B514F3">
        <w:softHyphen/>
        <w:t>мьи (семейный праздник, туристический поход и т. п.).</w:t>
      </w:r>
    </w:p>
    <w:p w:rsidR="00B514F3" w:rsidRPr="00B514F3" w:rsidRDefault="00B514F3" w:rsidP="00B514F3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B514F3" w:rsidRPr="00B514F3" w:rsidRDefault="00B514F3" w:rsidP="00B514F3">
      <w:pPr>
        <w:pStyle w:val="51"/>
        <w:spacing w:line="240" w:lineRule="auto"/>
        <w:ind w:left="380"/>
      </w:pPr>
      <w:r w:rsidRPr="00B514F3">
        <w:t>Задание:</w:t>
      </w:r>
    </w:p>
    <w:p w:rsidR="00B514F3" w:rsidRPr="00B514F3" w:rsidRDefault="00B514F3" w:rsidP="00B514F3">
      <w:pPr>
        <w:pStyle w:val="51"/>
        <w:numPr>
          <w:ilvl w:val="1"/>
          <w:numId w:val="2"/>
        </w:numPr>
        <w:tabs>
          <w:tab w:val="left" w:pos="606"/>
        </w:tabs>
        <w:spacing w:line="240" w:lineRule="auto"/>
        <w:ind w:left="380"/>
      </w:pPr>
      <w:r w:rsidRPr="00B514F3">
        <w:t>Покажи на картинке детей (дай им имена).</w:t>
      </w:r>
    </w:p>
    <w:p w:rsidR="00B514F3" w:rsidRPr="00B514F3" w:rsidRDefault="00B514F3" w:rsidP="00B514F3">
      <w:pPr>
        <w:pStyle w:val="51"/>
        <w:numPr>
          <w:ilvl w:val="1"/>
          <w:numId w:val="2"/>
        </w:numPr>
        <w:tabs>
          <w:tab w:val="left" w:pos="605"/>
        </w:tabs>
        <w:spacing w:line="240" w:lineRule="auto"/>
        <w:ind w:left="360"/>
      </w:pPr>
      <w:r w:rsidRPr="00B514F3">
        <w:t>Покажи родителей, как их называют дети?</w:t>
      </w:r>
      <w:r w:rsidRPr="00B514F3">
        <w:rPr>
          <w:rStyle w:val="a6"/>
        </w:rPr>
        <w:t xml:space="preserve"> (Папа и мама.)</w:t>
      </w:r>
      <w:r w:rsidRPr="00B514F3">
        <w:t xml:space="preserve"> </w:t>
      </w:r>
    </w:p>
    <w:p w:rsidR="00B514F3" w:rsidRPr="00B514F3" w:rsidRDefault="00B514F3" w:rsidP="00B514F3">
      <w:pPr>
        <w:pStyle w:val="51"/>
        <w:numPr>
          <w:ilvl w:val="1"/>
          <w:numId w:val="2"/>
        </w:numPr>
        <w:tabs>
          <w:tab w:val="left" w:pos="605"/>
        </w:tabs>
        <w:spacing w:line="240" w:lineRule="auto"/>
        <w:ind w:left="360"/>
      </w:pPr>
      <w:r w:rsidRPr="00B514F3">
        <w:t>Чем вы любите заниматься всей семьей?</w:t>
      </w:r>
    </w:p>
    <w:p w:rsidR="00B514F3" w:rsidRPr="00B514F3" w:rsidRDefault="00B514F3" w:rsidP="00B514F3">
      <w:pPr>
        <w:pStyle w:val="51"/>
        <w:numPr>
          <w:ilvl w:val="1"/>
          <w:numId w:val="2"/>
        </w:numPr>
        <w:tabs>
          <w:tab w:val="left" w:pos="614"/>
        </w:tabs>
        <w:spacing w:line="240" w:lineRule="auto"/>
        <w:ind w:left="360"/>
      </w:pPr>
      <w:r w:rsidRPr="00B514F3">
        <w:t>Какой у тебя самый любимый праздник?</w:t>
      </w:r>
    </w:p>
    <w:p w:rsidR="00B514F3" w:rsidRPr="00B514F3" w:rsidRDefault="00B514F3" w:rsidP="00B514F3">
      <w:pPr>
        <w:pStyle w:val="51"/>
        <w:numPr>
          <w:ilvl w:val="1"/>
          <w:numId w:val="2"/>
        </w:numPr>
        <w:tabs>
          <w:tab w:val="left" w:pos="610"/>
        </w:tabs>
        <w:spacing w:line="240" w:lineRule="auto"/>
        <w:ind w:left="360"/>
      </w:pPr>
      <w:r w:rsidRPr="00B514F3">
        <w:t>Почему? И т. п.</w:t>
      </w:r>
    </w:p>
    <w:p w:rsidR="00B514F3" w:rsidRPr="00617E46" w:rsidRDefault="00B514F3" w:rsidP="00B514F3">
      <w:pPr>
        <w:pStyle w:val="151"/>
        <w:spacing w:after="0" w:line="240" w:lineRule="auto"/>
        <w:ind w:left="360"/>
        <w:rPr>
          <w:rFonts w:cs="Times New Roman"/>
          <w:b/>
        </w:rPr>
      </w:pPr>
      <w:bookmarkStart w:id="2" w:name="bookmark19"/>
      <w:r w:rsidRPr="00617E46">
        <w:rPr>
          <w:rFonts w:cs="Times New Roman"/>
          <w:b/>
        </w:rPr>
        <w:t>III. Уровень знаний ребенка о родном городе.</w:t>
      </w:r>
      <w:bookmarkEnd w:id="2"/>
    </w:p>
    <w:p w:rsidR="00617E46" w:rsidRDefault="00B514F3" w:rsidP="00B514F3">
      <w:pPr>
        <w:pStyle w:val="51"/>
        <w:tabs>
          <w:tab w:val="left" w:pos="629"/>
        </w:tabs>
        <w:spacing w:line="240" w:lineRule="auto"/>
        <w:ind w:right="20"/>
      </w:pPr>
      <w:r w:rsidRPr="00B514F3">
        <w:t xml:space="preserve">1.Дидактическое упражнение «Город - деревня». </w:t>
      </w:r>
    </w:p>
    <w:p w:rsidR="00B514F3" w:rsidRPr="00B514F3" w:rsidRDefault="00B514F3" w:rsidP="00B514F3">
      <w:pPr>
        <w:pStyle w:val="51"/>
        <w:tabs>
          <w:tab w:val="left" w:pos="629"/>
        </w:tabs>
        <w:spacing w:line="240" w:lineRule="auto"/>
        <w:ind w:right="20"/>
      </w:pPr>
      <w:r w:rsidRPr="00B514F3">
        <w:rPr>
          <w:rStyle w:val="57"/>
        </w:rPr>
        <w:t>Материал:</w:t>
      </w:r>
      <w:r w:rsidRPr="00B514F3">
        <w:t xml:space="preserve"> сюжетные картинки с изображением города и де</w:t>
      </w:r>
      <w:r w:rsidRPr="00B514F3">
        <w:softHyphen/>
        <w:t>ревни.</w:t>
      </w:r>
    </w:p>
    <w:p w:rsidR="00B514F3" w:rsidRPr="00B514F3" w:rsidRDefault="00B514F3" w:rsidP="00B514F3">
      <w:pPr>
        <w:pStyle w:val="21"/>
        <w:spacing w:line="240" w:lineRule="auto"/>
      </w:pPr>
      <w:r w:rsidRPr="00B514F3">
        <w:rPr>
          <w:i w:val="0"/>
        </w:rPr>
        <w:t>Содержание диагностического задания</w:t>
      </w:r>
      <w:r w:rsidRPr="00B514F3">
        <w:t xml:space="preserve">: </w:t>
      </w:r>
      <w:r w:rsidRPr="00B514F3">
        <w:rPr>
          <w:i w:val="0"/>
        </w:rPr>
        <w:t>Вопросы.</w:t>
      </w:r>
    </w:p>
    <w:p w:rsidR="00B514F3" w:rsidRPr="00B514F3" w:rsidRDefault="00B514F3" w:rsidP="00B514F3">
      <w:pPr>
        <w:pStyle w:val="51"/>
        <w:spacing w:line="240" w:lineRule="auto"/>
      </w:pPr>
      <w:r w:rsidRPr="00B514F3">
        <w:t>Рассмотри картинки.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Чем отличается город от деревни?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7"/>
        </w:tabs>
        <w:spacing w:line="240" w:lineRule="auto"/>
        <w:ind w:left="360"/>
      </w:pPr>
      <w:r w:rsidRPr="00B514F3">
        <w:t>Как называется город, в котором мы живем?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Как называется улица, на которой ты живешь?</w:t>
      </w:r>
    </w:p>
    <w:p w:rsidR="00B514F3" w:rsidRPr="00B514F3" w:rsidRDefault="00B514F3" w:rsidP="00B514F3">
      <w:pPr>
        <w:pStyle w:val="a3"/>
        <w:numPr>
          <w:ilvl w:val="0"/>
          <w:numId w:val="1"/>
        </w:numPr>
        <w:tabs>
          <w:tab w:val="left" w:pos="562"/>
        </w:tabs>
        <w:spacing w:before="0" w:line="240" w:lineRule="auto"/>
        <w:ind w:right="20"/>
      </w:pPr>
      <w:r w:rsidRPr="00B514F3">
        <w:t>Есть ли у тебя в городе любимое место, куда ты любишь ходить? Расскажи о нем.</w:t>
      </w:r>
    </w:p>
    <w:p w:rsidR="00B514F3" w:rsidRPr="00B514F3" w:rsidRDefault="00B514F3" w:rsidP="00B514F3">
      <w:pPr>
        <w:pStyle w:val="51"/>
        <w:tabs>
          <w:tab w:val="left" w:pos="590"/>
        </w:tabs>
        <w:spacing w:line="240" w:lineRule="auto"/>
        <w:ind w:right="20"/>
      </w:pPr>
      <w:r w:rsidRPr="00B514F3">
        <w:t xml:space="preserve">2. Дидактическое упражнение «Родное село». </w:t>
      </w:r>
      <w:r w:rsidRPr="00B514F3">
        <w:rPr>
          <w:rStyle w:val="57"/>
        </w:rPr>
        <w:t>Материал:</w:t>
      </w:r>
      <w:r w:rsidRPr="00B514F3">
        <w:t xml:space="preserve"> иллюстрации достопримечательностей села. </w:t>
      </w:r>
    </w:p>
    <w:p w:rsidR="00B514F3" w:rsidRPr="00B514F3" w:rsidRDefault="00B514F3" w:rsidP="00B514F3">
      <w:pPr>
        <w:pStyle w:val="51"/>
        <w:tabs>
          <w:tab w:val="left" w:pos="590"/>
        </w:tabs>
        <w:spacing w:line="240" w:lineRule="auto"/>
        <w:ind w:right="20"/>
      </w:pPr>
      <w:r w:rsidRPr="00B514F3">
        <w:rPr>
          <w:rStyle w:val="56"/>
          <w:i w:val="0"/>
        </w:rPr>
        <w:t>Содержание диагностического задания:</w:t>
      </w:r>
      <w:r w:rsidRPr="00B514F3">
        <w:rPr>
          <w:rStyle w:val="56"/>
        </w:rPr>
        <w:t xml:space="preserve"> </w:t>
      </w:r>
      <w:r w:rsidRPr="00B514F3">
        <w:t>Вопросы.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Назови село, в котором ты живешь.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Как называется улица, на которой ты живешь?</w:t>
      </w:r>
    </w:p>
    <w:p w:rsidR="00B514F3" w:rsidRPr="00B514F3" w:rsidRDefault="00B514F3" w:rsidP="00B514F3">
      <w:pPr>
        <w:pStyle w:val="a3"/>
        <w:numPr>
          <w:ilvl w:val="0"/>
          <w:numId w:val="1"/>
        </w:numPr>
        <w:tabs>
          <w:tab w:val="left" w:pos="533"/>
        </w:tabs>
        <w:spacing w:before="0" w:line="240" w:lineRule="auto"/>
        <w:ind w:right="20"/>
        <w:jc w:val="left"/>
      </w:pPr>
      <w:r w:rsidRPr="00B514F3">
        <w:t>Рассмотри фотографии достопримечательностей нашего села.</w:t>
      </w:r>
    </w:p>
    <w:p w:rsidR="00B514F3" w:rsidRPr="00B514F3" w:rsidRDefault="00B514F3" w:rsidP="00B514F3">
      <w:pPr>
        <w:pStyle w:val="51"/>
        <w:tabs>
          <w:tab w:val="left" w:pos="610"/>
        </w:tabs>
        <w:spacing w:line="240" w:lineRule="auto"/>
        <w:ind w:left="360"/>
      </w:pPr>
      <w:r w:rsidRPr="00B514F3">
        <w:t>Тебе известны эти места? И т. д.</w:t>
      </w:r>
    </w:p>
    <w:p w:rsidR="00B514F3" w:rsidRPr="00617E46" w:rsidRDefault="00B514F3" w:rsidP="00617E46">
      <w:pPr>
        <w:pStyle w:val="131"/>
        <w:spacing w:after="0" w:line="240" w:lineRule="auto"/>
        <w:ind w:left="360"/>
        <w:rPr>
          <w:i w:val="0"/>
        </w:rPr>
      </w:pPr>
      <w:bookmarkStart w:id="3" w:name="bookmark21"/>
      <w:r w:rsidRPr="00617E46">
        <w:rPr>
          <w:i w:val="0"/>
        </w:rPr>
        <w:t>IV. Уровень знаний о профессиях.</w:t>
      </w:r>
      <w:bookmarkEnd w:id="3"/>
    </w:p>
    <w:p w:rsidR="00B514F3" w:rsidRPr="00B514F3" w:rsidRDefault="00B514F3" w:rsidP="00B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4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514F3" w:rsidRPr="00B514F3" w:rsidRDefault="00B514F3" w:rsidP="00B514F3">
      <w:pPr>
        <w:pStyle w:val="51"/>
        <w:spacing w:line="240" w:lineRule="auto"/>
      </w:pPr>
      <w:r w:rsidRPr="00B514F3">
        <w:t>Дидактическая игра «Кому что нужно?».</w:t>
      </w:r>
    </w:p>
    <w:p w:rsidR="00B514F3" w:rsidRPr="00B514F3" w:rsidRDefault="00B514F3" w:rsidP="00B514F3">
      <w:pPr>
        <w:pStyle w:val="a3"/>
        <w:spacing w:before="0" w:line="240" w:lineRule="auto"/>
        <w:ind w:right="20" w:firstLine="0"/>
        <w:jc w:val="left"/>
      </w:pPr>
      <w:r w:rsidRPr="00B514F3">
        <w:t>Материал: сюжетные картинки с изображением людей раз</w:t>
      </w:r>
      <w:r w:rsidRPr="00B514F3">
        <w:softHyphen/>
        <w:t>личных профессий (воспитатель, повар, врач, водитель, мили</w:t>
      </w:r>
      <w:r w:rsidRPr="00B514F3">
        <w:softHyphen/>
        <w:t>ционер, пожарный, портной, учитель, парикмахер, строитель). Картинки с изображением профессиональных принадлежностей.</w:t>
      </w:r>
    </w:p>
    <w:p w:rsidR="00B514F3" w:rsidRPr="00B514F3" w:rsidRDefault="00B514F3" w:rsidP="00B514F3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B514F3" w:rsidRPr="00B514F3" w:rsidRDefault="00B514F3" w:rsidP="00B514F3">
      <w:pPr>
        <w:pStyle w:val="51"/>
        <w:spacing w:line="240" w:lineRule="auto"/>
        <w:ind w:left="360"/>
      </w:pPr>
      <w:r w:rsidRPr="00B514F3">
        <w:t>Вопросы: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Назови, кто изображен на картинках?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38"/>
        </w:tabs>
        <w:spacing w:line="240" w:lineRule="auto"/>
        <w:ind w:left="360"/>
      </w:pPr>
      <w:r w:rsidRPr="00B514F3">
        <w:t>Что делает врач?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38"/>
        </w:tabs>
        <w:spacing w:line="240" w:lineRule="auto"/>
        <w:ind w:left="360"/>
      </w:pPr>
      <w:r w:rsidRPr="00B514F3">
        <w:t>Что нужно врачу для работы?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Каким должен быть врач?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38"/>
        </w:tabs>
        <w:spacing w:line="240" w:lineRule="auto"/>
        <w:ind w:left="360"/>
      </w:pPr>
      <w:r w:rsidRPr="00B514F3">
        <w:t>А милиционер?</w:t>
      </w:r>
    </w:p>
    <w:p w:rsidR="00B514F3" w:rsidRPr="00B514F3" w:rsidRDefault="00B514F3" w:rsidP="00B514F3">
      <w:pPr>
        <w:pStyle w:val="51"/>
        <w:numPr>
          <w:ilvl w:val="0"/>
          <w:numId w:val="1"/>
        </w:numPr>
        <w:tabs>
          <w:tab w:val="left" w:pos="542"/>
        </w:tabs>
        <w:spacing w:line="240" w:lineRule="auto"/>
        <w:ind w:left="360"/>
      </w:pPr>
      <w:r w:rsidRPr="00B514F3">
        <w:t>Кем ты хотел бы стать, когда вырастешь? И т. п.</w:t>
      </w:r>
    </w:p>
    <w:p w:rsidR="00B514F3" w:rsidRPr="00B514F3" w:rsidRDefault="00B514F3" w:rsidP="00B514F3">
      <w:pPr>
        <w:pStyle w:val="51"/>
        <w:tabs>
          <w:tab w:val="left" w:pos="610"/>
        </w:tabs>
        <w:spacing w:line="240" w:lineRule="auto"/>
        <w:ind w:left="360"/>
      </w:pPr>
    </w:p>
    <w:p w:rsidR="00EB12FD" w:rsidRPr="00B514F3" w:rsidRDefault="00EB12FD" w:rsidP="00B51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F3">
        <w:rPr>
          <w:rFonts w:ascii="Times New Roman" w:hAnsi="Times New Roman" w:cs="Times New Roman"/>
          <w:b/>
          <w:sz w:val="24"/>
          <w:szCs w:val="24"/>
        </w:rPr>
        <w:t>РАЗДЕЛ «ПРИРОДНОЕ ОКРУЖЕНИЕ. ЭКОЛОГИЧЕСКОЕ ВОСПИТАНИЕ»</w:t>
      </w:r>
    </w:p>
    <w:p w:rsidR="00B514F3" w:rsidRPr="00B514F3" w:rsidRDefault="00B514F3" w:rsidP="00617E46">
      <w:pPr>
        <w:pStyle w:val="131"/>
        <w:spacing w:after="0" w:line="240" w:lineRule="auto"/>
        <w:ind w:left="380"/>
        <w:rPr>
          <w:i w:val="0"/>
        </w:rPr>
      </w:pPr>
      <w:bookmarkStart w:id="4" w:name="bookmark24"/>
      <w:r w:rsidRPr="00B514F3">
        <w:rPr>
          <w:i w:val="0"/>
        </w:rPr>
        <w:t>I. Уровень знаний об овощах и фруктах.</w:t>
      </w:r>
      <w:bookmarkEnd w:id="4"/>
    </w:p>
    <w:p w:rsidR="00B514F3" w:rsidRPr="00B514F3" w:rsidRDefault="00B514F3" w:rsidP="00B514F3">
      <w:pPr>
        <w:pStyle w:val="51"/>
        <w:spacing w:line="240" w:lineRule="auto"/>
      </w:pPr>
      <w:r w:rsidRPr="00B514F3">
        <w:t>Дидактическая игра «Собери урожай».</w:t>
      </w:r>
    </w:p>
    <w:p w:rsidR="00B514F3" w:rsidRPr="00B514F3" w:rsidRDefault="00B514F3" w:rsidP="00B514F3">
      <w:pPr>
        <w:pStyle w:val="a3"/>
        <w:spacing w:before="0" w:line="240" w:lineRule="auto"/>
        <w:ind w:right="20" w:firstLine="0"/>
      </w:pPr>
      <w:r w:rsidRPr="00B514F3">
        <w:t>Материал: корзинки разной формы (цвета), предметные кар</w:t>
      </w:r>
      <w:r w:rsidRPr="00B514F3">
        <w:softHyphen/>
        <w:t>тинки с изображением овощей и фруктов (груша, слива, яблоко, помидор, огурец, свекла).                                                                     Содержание диагностического задания: Воспитатель предлагает ребенку рассмотреть корзинки и предметные картинки. Затем предлагает собрать урожай так, чтобы в одной корзинке были фрукты, а в другой - овощи.</w:t>
      </w:r>
    </w:p>
    <w:p w:rsidR="00B514F3" w:rsidRPr="00617E46" w:rsidRDefault="00B514F3" w:rsidP="00617E46">
      <w:pPr>
        <w:pStyle w:val="a3"/>
        <w:spacing w:before="0" w:line="240" w:lineRule="auto"/>
        <w:ind w:right="20"/>
        <w:rPr>
          <w:b/>
        </w:rPr>
      </w:pPr>
      <w:r w:rsidRPr="00617E46">
        <w:rPr>
          <w:b/>
        </w:rPr>
        <w:t>II. Уровень знаний о жизни диких и</w:t>
      </w:r>
      <w:r w:rsidR="00617E46" w:rsidRPr="00617E46">
        <w:rPr>
          <w:b/>
        </w:rPr>
        <w:t xml:space="preserve"> </w:t>
      </w:r>
      <w:r w:rsidRPr="00617E46">
        <w:rPr>
          <w:b/>
        </w:rPr>
        <w:t>домашних животных в природных условиях.</w:t>
      </w:r>
    </w:p>
    <w:p w:rsidR="00617E46" w:rsidRDefault="00B514F3" w:rsidP="00B514F3">
      <w:pPr>
        <w:pStyle w:val="a3"/>
        <w:spacing w:before="0" w:line="240" w:lineRule="auto"/>
        <w:ind w:right="20"/>
      </w:pPr>
      <w:r w:rsidRPr="00B514F3">
        <w:t xml:space="preserve">1.Дидактическая игра «Где чей дом?».                     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Материал: иллюстрация леса с изображением жилища жи</w:t>
      </w:r>
      <w:r w:rsidRPr="00B514F3">
        <w:softHyphen/>
        <w:t>вотных (берлога, нора, логово, дупло). Набор предметных кар</w:t>
      </w:r>
      <w:r w:rsidRPr="00B514F3">
        <w:softHyphen/>
        <w:t>тинок с изображением диких животных. Картинки, на которых изображено, чем питаются животные (рыба, грибы, ягоды, мышь, орехи и т. д.).</w:t>
      </w:r>
    </w:p>
    <w:p w:rsidR="00B514F3" w:rsidRPr="00B514F3" w:rsidRDefault="00B514F3" w:rsidP="00617E46">
      <w:pPr>
        <w:pStyle w:val="a3"/>
        <w:spacing w:before="0" w:line="240" w:lineRule="auto"/>
        <w:ind w:right="20"/>
        <w:jc w:val="left"/>
      </w:pPr>
      <w:r w:rsidRPr="00B514F3">
        <w:t>Содержание диагностического задания: Воспитатель объясняет правила игры.                                                На картинке с изображением леса найди жилище для каждо</w:t>
      </w:r>
      <w:r w:rsidRPr="00B514F3">
        <w:softHyphen/>
        <w:t>го из животных и рассели их.                                 После того как ребенок найдет жилище для всех зверей, вос</w:t>
      </w:r>
      <w:r w:rsidRPr="00B514F3">
        <w:softHyphen/>
        <w:t>питатель предлагает «накормить» их.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2.Дидактическая игра «Охотник и пастух». Материал: изображения пастуха и охотника на фланелеграфе. Предметные картинки с изображением домашних и диких животных (корова, коза, лошадь, свинья, собака, курица, кошка, кролик, овца; заяц, медведь, волк, лиса, еж, белка).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на фланелеграфе с одной стороны помещает картинку с изображением охотника, на другой - пастуха. Пред</w:t>
      </w:r>
      <w:r w:rsidRPr="00B514F3">
        <w:softHyphen/>
        <w:t>лагает ребенку назвать, кто это. Задает уточняющие вопросы.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Кто такой охотник?</w:t>
      </w:r>
    </w:p>
    <w:p w:rsidR="00617E46" w:rsidRDefault="00B514F3" w:rsidP="00B514F3">
      <w:pPr>
        <w:pStyle w:val="51"/>
        <w:numPr>
          <w:ilvl w:val="0"/>
          <w:numId w:val="4"/>
        </w:numPr>
        <w:tabs>
          <w:tab w:val="left" w:pos="542"/>
        </w:tabs>
        <w:spacing w:line="240" w:lineRule="auto"/>
        <w:ind w:left="-108"/>
        <w:rPr>
          <w:rFonts w:eastAsia="Arial Unicode MS"/>
        </w:rPr>
      </w:pPr>
      <w:r w:rsidRPr="00B514F3">
        <w:rPr>
          <w:rFonts w:eastAsia="Arial Unicode MS"/>
        </w:rPr>
        <w:t xml:space="preserve">Кто такой пастух?                                                         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42"/>
        </w:tabs>
        <w:spacing w:line="240" w:lineRule="auto"/>
        <w:ind w:left="-108"/>
        <w:rPr>
          <w:rFonts w:eastAsia="Arial Unicode MS"/>
        </w:rPr>
      </w:pPr>
      <w:r w:rsidRPr="00B514F3">
        <w:rPr>
          <w:rFonts w:eastAsia="Arial Unicode MS"/>
        </w:rPr>
        <w:t>Затем просит ребенка рассмотреть предметные картинки с изображением животных и разместить их так, чтобы рядом с охотником оказались все дикие животные, а рядом с пасту</w:t>
      </w:r>
      <w:r w:rsidRPr="00B514F3">
        <w:rPr>
          <w:rFonts w:eastAsia="Arial Unicode MS"/>
        </w:rPr>
        <w:softHyphen/>
        <w:t>хом - домашние.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3. Беседа по вопросам.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38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Почему человек заботится о домашних животных?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Какие домашние животные дают молоко?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47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Какие домашние животные дают пух и шерсть?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38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Какие домашние животные несут яйца?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38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У каких домашних животных есть рога и копыта?</w:t>
      </w:r>
    </w:p>
    <w:p w:rsidR="00B514F3" w:rsidRPr="00B514F3" w:rsidRDefault="00B514F3" w:rsidP="00B514F3">
      <w:pPr>
        <w:pStyle w:val="51"/>
        <w:numPr>
          <w:ilvl w:val="0"/>
          <w:numId w:val="4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Какие дикие животные впадают в спячку?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И др.</w:t>
      </w:r>
    </w:p>
    <w:p w:rsidR="00B514F3" w:rsidRPr="00617E46" w:rsidRDefault="00B514F3" w:rsidP="00B514F3">
      <w:pPr>
        <w:pStyle w:val="a3"/>
        <w:spacing w:before="0" w:line="240" w:lineRule="auto"/>
        <w:ind w:right="20"/>
        <w:rPr>
          <w:b/>
        </w:rPr>
      </w:pPr>
      <w:bookmarkStart w:id="5" w:name="bookmark29"/>
      <w:r w:rsidRPr="00617E46">
        <w:rPr>
          <w:b/>
        </w:rPr>
        <w:t>III. Умение классифицировать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деревья, комнатные рас</w:t>
      </w:r>
      <w:r w:rsidRPr="00B514F3">
        <w:softHyphen/>
        <w:t>тения, цветы.</w:t>
      </w:r>
      <w:bookmarkEnd w:id="5"/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Дидактическая игра «Заполни клетки правильно».</w:t>
      </w:r>
    </w:p>
    <w:p w:rsidR="00B514F3" w:rsidRPr="00B514F3" w:rsidRDefault="00B514F3" w:rsidP="00B514F3">
      <w:pPr>
        <w:pStyle w:val="a3"/>
        <w:spacing w:before="0" w:line="240" w:lineRule="auto"/>
        <w:ind w:right="20" w:firstLine="0"/>
      </w:pPr>
      <w:r w:rsidRPr="00B514F3">
        <w:lastRenderedPageBreak/>
        <w:t>Материал: игровое поле (большие три квадрата). Предметные картинки с изображением деревьев (тополь, береза, клен, ель, рябина); цветов (одуванчик, ромашка, колокольчик); ком</w:t>
      </w:r>
      <w:r w:rsidRPr="00B514F3">
        <w:softHyphen/>
        <w:t>натных растений (бегония, примула).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предлагает ребенку игровое поле (с символами: дерево, комнатное растение, луговые или полевые цветы) и про</w:t>
      </w:r>
      <w:r w:rsidRPr="00B514F3">
        <w:softHyphen/>
        <w:t>сит разложить все картинки по квадратам,.</w:t>
      </w:r>
    </w:p>
    <w:p w:rsidR="00B514F3" w:rsidRPr="00B514F3" w:rsidRDefault="00B514F3" w:rsidP="00B514F3">
      <w:pPr>
        <w:pStyle w:val="a3"/>
        <w:spacing w:before="0" w:line="240" w:lineRule="auto"/>
        <w:ind w:firstLine="0"/>
      </w:pPr>
      <w:bookmarkStart w:id="6" w:name="bookmark32"/>
      <w:r w:rsidRPr="00B514F3">
        <w:t>IV. Уровень знаний о гуманном отношении к природе, животным.</w:t>
      </w:r>
      <w:bookmarkEnd w:id="6"/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Беседа по сюжетным картинкам.</w:t>
      </w:r>
    </w:p>
    <w:p w:rsidR="00B514F3" w:rsidRPr="00B514F3" w:rsidRDefault="00B514F3" w:rsidP="00B514F3">
      <w:pPr>
        <w:pStyle w:val="a3"/>
        <w:spacing w:before="0" w:line="240" w:lineRule="auto"/>
        <w:ind w:right="20" w:firstLine="0"/>
      </w:pPr>
      <w:r w:rsidRPr="00B514F3">
        <w:t>Материал: различные сюжетные картинки: дети готовят кормушки, ребенок кормит собаку, ребенок рвет цветы, привал в походе и т. п.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просит внимательно рассмотреть картинки и рассказать, кто поступает правильно, кто неверно. Интересу</w:t>
      </w:r>
      <w:r w:rsidRPr="00B514F3">
        <w:softHyphen/>
        <w:t>ется, любит ли ребенок наблюдать за растениями и животными. Почему? И т. п.</w:t>
      </w:r>
    </w:p>
    <w:p w:rsidR="00B514F3" w:rsidRPr="00617E46" w:rsidRDefault="00B514F3" w:rsidP="00617E46">
      <w:pPr>
        <w:pStyle w:val="a3"/>
        <w:spacing w:before="0" w:line="240" w:lineRule="auto"/>
        <w:ind w:right="20" w:firstLine="0"/>
        <w:jc w:val="center"/>
        <w:rPr>
          <w:b/>
        </w:rPr>
      </w:pPr>
      <w:r w:rsidRPr="00617E46">
        <w:rPr>
          <w:b/>
        </w:rPr>
        <w:t>РАЗДЕЛ «РАЗВИТИЕ РЕЧИ»</w:t>
      </w:r>
    </w:p>
    <w:p w:rsidR="00B514F3" w:rsidRPr="00617E46" w:rsidRDefault="00B514F3" w:rsidP="00B514F3">
      <w:pPr>
        <w:pStyle w:val="a3"/>
        <w:spacing w:before="0" w:line="240" w:lineRule="auto"/>
        <w:ind w:right="20"/>
        <w:rPr>
          <w:b/>
        </w:rPr>
      </w:pPr>
      <w:r w:rsidRPr="00617E46">
        <w:rPr>
          <w:b/>
        </w:rPr>
        <w:t xml:space="preserve">I. Словарный запас 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1 Игра «Опиши предмет».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rPr>
          <w:rStyle w:val="560"/>
          <w:u w:val="none"/>
          <w:shd w:val="clear" w:color="auto" w:fill="auto"/>
        </w:rPr>
        <w:t>Материал:</w:t>
      </w:r>
      <w:r w:rsidRPr="00B514F3">
        <w:t xml:space="preserve"> различные предметные картинки.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показывает по одной картинке, например:</w:t>
      </w:r>
      <w:r w:rsidRPr="00B514F3">
        <w:rPr>
          <w:rStyle w:val="a6"/>
          <w:i w:val="0"/>
          <w:iCs w:val="0"/>
        </w:rPr>
        <w:t xml:space="preserve"> шар, шапку, ведро, цветы.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Просит ответить на вопросы:</w:t>
      </w:r>
    </w:p>
    <w:p w:rsidR="00B514F3" w:rsidRPr="00B514F3" w:rsidRDefault="00B514F3" w:rsidP="00B514F3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  <w:rPr>
          <w:rFonts w:eastAsia="Arial Unicode MS"/>
        </w:rPr>
      </w:pPr>
      <w:r w:rsidRPr="00B514F3">
        <w:rPr>
          <w:rFonts w:eastAsia="Arial Unicode MS"/>
        </w:rPr>
        <w:t>Что это?</w:t>
      </w:r>
      <w:r w:rsidRPr="00B514F3">
        <w:rPr>
          <w:rStyle w:val="55"/>
          <w:rFonts w:eastAsia="Arial Unicode MS"/>
          <w:i w:val="0"/>
          <w:iCs w:val="0"/>
          <w:shd w:val="clear" w:color="auto" w:fill="auto"/>
        </w:rPr>
        <w:t xml:space="preserve"> (Шар.)</w:t>
      </w:r>
    </w:p>
    <w:p w:rsidR="00B514F3" w:rsidRPr="00B514F3" w:rsidRDefault="00B514F3" w:rsidP="00B514F3">
      <w:pPr>
        <w:pStyle w:val="21"/>
        <w:numPr>
          <w:ilvl w:val="0"/>
          <w:numId w:val="5"/>
        </w:numPr>
        <w:tabs>
          <w:tab w:val="left" w:pos="567"/>
        </w:tabs>
        <w:spacing w:line="240" w:lineRule="auto"/>
        <w:ind w:left="380"/>
        <w:rPr>
          <w:rFonts w:eastAsia="Arial Unicode MS"/>
          <w:i w:val="0"/>
          <w:iCs w:val="0"/>
        </w:rPr>
      </w:pPr>
      <w:r w:rsidRPr="00B514F3">
        <w:rPr>
          <w:rStyle w:val="210"/>
          <w:rFonts w:eastAsia="Arial Unicode MS"/>
          <w:shd w:val="clear" w:color="auto" w:fill="auto"/>
        </w:rPr>
        <w:t>Какой он?</w:t>
      </w:r>
      <w:r w:rsidRPr="00B514F3">
        <w:rPr>
          <w:rFonts w:eastAsia="Arial Unicode MS"/>
          <w:i w:val="0"/>
          <w:iCs w:val="0"/>
        </w:rPr>
        <w:t xml:space="preserve"> (Красный, большой, воздушный.)</w:t>
      </w:r>
    </w:p>
    <w:p w:rsidR="00B514F3" w:rsidRPr="00B514F3" w:rsidRDefault="00B514F3" w:rsidP="00B514F3">
      <w:pPr>
        <w:pStyle w:val="231"/>
        <w:numPr>
          <w:ilvl w:val="0"/>
          <w:numId w:val="5"/>
        </w:numPr>
        <w:tabs>
          <w:tab w:val="left" w:pos="577"/>
        </w:tabs>
        <w:spacing w:after="0" w:line="240" w:lineRule="auto"/>
        <w:ind w:left="20" w:right="20"/>
        <w:rPr>
          <w:rFonts w:eastAsia="Arial Unicode MS" w:cs="Times New Roman"/>
          <w:i w:val="0"/>
          <w:iCs w:val="0"/>
        </w:rPr>
      </w:pPr>
      <w:r w:rsidRPr="00B514F3">
        <w:rPr>
          <w:rStyle w:val="230"/>
          <w:rFonts w:eastAsia="Arial Unicode MS" w:cs="Times New Roman"/>
          <w:shd w:val="clear" w:color="auto" w:fill="auto"/>
        </w:rPr>
        <w:t>Что с ним можно делать?</w:t>
      </w:r>
      <w:r w:rsidRPr="00B514F3">
        <w:rPr>
          <w:rFonts w:eastAsia="Arial Unicode MS" w:cs="Times New Roman"/>
          <w:i w:val="0"/>
          <w:iCs w:val="0"/>
        </w:rPr>
        <w:t xml:space="preserve"> (Играть, катать по полу, под</w:t>
      </w:r>
      <w:r w:rsidRPr="00B514F3">
        <w:rPr>
          <w:rFonts w:eastAsia="Arial Unicode MS" w:cs="Times New Roman"/>
          <w:i w:val="0"/>
          <w:iCs w:val="0"/>
        </w:rPr>
        <w:softHyphen/>
        <w:t>брасывать, пинать.)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2 Дидактическая игра «Закончи предложение».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предлагает ребенку поиграть в игру «Закончи предложение».</w:t>
      </w:r>
    </w:p>
    <w:p w:rsidR="00B514F3" w:rsidRPr="00B514F3" w:rsidRDefault="00B514F3" w:rsidP="00B514F3">
      <w:pPr>
        <w:pStyle w:val="a3"/>
        <w:numPr>
          <w:ilvl w:val="0"/>
          <w:numId w:val="5"/>
        </w:numPr>
        <w:tabs>
          <w:tab w:val="left" w:pos="566"/>
        </w:tabs>
        <w:spacing w:before="0" w:line="240" w:lineRule="auto"/>
        <w:ind w:right="20"/>
      </w:pPr>
      <w:r w:rsidRPr="00B514F3">
        <w:t>Я буду начинать предложение, а ты - подумай, как его можно закончить.</w:t>
      </w:r>
    </w:p>
    <w:p w:rsidR="00B514F3" w:rsidRPr="00B514F3" w:rsidRDefault="00B514F3" w:rsidP="00B514F3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Сахар сладкий, а перец ...</w:t>
      </w:r>
      <w:r w:rsidRPr="00B514F3">
        <w:rPr>
          <w:rStyle w:val="540"/>
          <w:rFonts w:eastAsia="Arial Unicode MS"/>
          <w:i w:val="0"/>
          <w:iCs w:val="0"/>
          <w:shd w:val="clear" w:color="auto" w:fill="auto"/>
        </w:rPr>
        <w:t xml:space="preserve"> (горький).</w:t>
      </w:r>
    </w:p>
    <w:p w:rsidR="00B514F3" w:rsidRPr="00B514F3" w:rsidRDefault="00B514F3" w:rsidP="00B514F3">
      <w:pPr>
        <w:pStyle w:val="51"/>
        <w:numPr>
          <w:ilvl w:val="0"/>
          <w:numId w:val="5"/>
        </w:numPr>
        <w:tabs>
          <w:tab w:val="left" w:pos="533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Дорога широкая, а тропинка ...</w:t>
      </w:r>
      <w:r w:rsidRPr="00B514F3">
        <w:rPr>
          <w:rStyle w:val="540"/>
          <w:rFonts w:eastAsia="Arial Unicode MS"/>
          <w:i w:val="0"/>
          <w:iCs w:val="0"/>
          <w:shd w:val="clear" w:color="auto" w:fill="auto"/>
        </w:rPr>
        <w:t xml:space="preserve"> (узкая).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-Пластилин мягкий, а камень ...</w:t>
      </w:r>
      <w:r w:rsidRPr="00B514F3">
        <w:rPr>
          <w:rStyle w:val="540"/>
          <w:i w:val="0"/>
          <w:iCs w:val="0"/>
          <w:shd w:val="clear" w:color="auto" w:fill="auto"/>
        </w:rPr>
        <w:t xml:space="preserve"> (твердый).</w:t>
      </w:r>
    </w:p>
    <w:p w:rsidR="00B514F3" w:rsidRPr="00B514F3" w:rsidRDefault="00B514F3" w:rsidP="00B514F3">
      <w:pPr>
        <w:pStyle w:val="51"/>
        <w:numPr>
          <w:ilvl w:val="0"/>
          <w:numId w:val="5"/>
        </w:numPr>
        <w:tabs>
          <w:tab w:val="left" w:pos="538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Мачеха злая, а Золушка...</w:t>
      </w:r>
    </w:p>
    <w:p w:rsidR="00B514F3" w:rsidRPr="00B514F3" w:rsidRDefault="00B514F3" w:rsidP="00B514F3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Карабас-Барабас злой, а Папа Карло ... и т. п.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3. Задание «Расскажи о мальчиках».                      Материал: сюжетная картинка с изображением двух мальчи</w:t>
      </w:r>
      <w:r w:rsidRPr="00B514F3">
        <w:softHyphen/>
        <w:t>ков: один - чистый, аккуратный, веселый, второй - неряшливый, грустный.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предлагает ребенку рассмотреть картинку с изображением двух мальчиков.                                     Затем организовывает беседу по вопросам: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 Что ты можешь сказать о мальчиках? У них одинаковое настроение?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 Один мальчик веселый, а другой какой?</w:t>
      </w:r>
      <w:r w:rsidRPr="00B514F3">
        <w:rPr>
          <w:rStyle w:val="540"/>
          <w:i w:val="0"/>
          <w:iCs w:val="0"/>
          <w:shd w:val="clear" w:color="auto" w:fill="auto"/>
        </w:rPr>
        <w:t xml:space="preserve"> (Грустный.)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 Быть неряшливым хорошо?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 А что нужно делать для того, чтобы быть чистым и опрят</w:t>
      </w:r>
      <w:r w:rsidRPr="00B514F3">
        <w:softHyphen/>
        <w:t>ным?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- А какой мальчик тебе нравится? Почему?  И т.п.</w:t>
      </w:r>
    </w:p>
    <w:p w:rsidR="00B514F3" w:rsidRPr="00617E46" w:rsidRDefault="00617E46" w:rsidP="00B514F3">
      <w:pPr>
        <w:pStyle w:val="a3"/>
        <w:spacing w:before="0" w:line="240" w:lineRule="auto"/>
        <w:ind w:right="20"/>
        <w:rPr>
          <w:b/>
        </w:rPr>
      </w:pPr>
      <w:r>
        <w:rPr>
          <w:b/>
        </w:rPr>
        <w:t>С</w:t>
      </w:r>
      <w:r w:rsidR="00B514F3" w:rsidRPr="00617E46">
        <w:rPr>
          <w:b/>
        </w:rPr>
        <w:t>тороны речи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1. Дидактическое упражнение «Сервируем стол».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rPr>
          <w:rStyle w:val="550"/>
          <w:u w:val="none"/>
          <w:shd w:val="clear" w:color="auto" w:fill="auto"/>
        </w:rPr>
        <w:t>Материал:</w:t>
      </w:r>
      <w:r w:rsidRPr="00B514F3">
        <w:t xml:space="preserve"> чайный сервиз (Для кукол), предметные картинки с изображением продуктов питания (муляжи).</w:t>
      </w:r>
    </w:p>
    <w:p w:rsidR="00B514F3" w:rsidRPr="00B514F3" w:rsidRDefault="00B514F3" w:rsidP="00B514F3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предлагает рассмотреть посуду и ответить на               вопросы.</w:t>
      </w:r>
    </w:p>
    <w:p w:rsidR="00B514F3" w:rsidRPr="00B514F3" w:rsidRDefault="00B514F3" w:rsidP="00B514F3">
      <w:pPr>
        <w:pStyle w:val="a3"/>
        <w:numPr>
          <w:ilvl w:val="0"/>
          <w:numId w:val="5"/>
        </w:numPr>
        <w:tabs>
          <w:tab w:val="left" w:pos="586"/>
        </w:tabs>
        <w:spacing w:before="0" w:line="240" w:lineRule="auto"/>
        <w:ind w:right="20"/>
      </w:pPr>
      <w:r w:rsidRPr="00B514F3">
        <w:t>Как можно назвать все предметы? (Обращает внимание на чайный сервиз.)</w:t>
      </w:r>
    </w:p>
    <w:p w:rsidR="00B514F3" w:rsidRDefault="00B514F3" w:rsidP="00B514F3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Назови известные предметы посуды.</w:t>
      </w:r>
    </w:p>
    <w:p w:rsidR="00617E46" w:rsidRPr="00B514F3" w:rsidRDefault="00617E46" w:rsidP="00617E46">
      <w:pPr>
        <w:pStyle w:val="a3"/>
        <w:spacing w:before="0" w:line="240" w:lineRule="auto"/>
        <w:ind w:right="20"/>
        <w:jc w:val="left"/>
      </w:pPr>
      <w:r w:rsidRPr="00617E46">
        <w:rPr>
          <w:b/>
        </w:rPr>
        <w:t>II. Уровень сформированности  грамматической</w:t>
      </w:r>
      <w:r w:rsidRPr="00B514F3">
        <w:t>.</w:t>
      </w:r>
    </w:p>
    <w:p w:rsidR="00617E46" w:rsidRPr="00B514F3" w:rsidRDefault="00617E46" w:rsidP="00617E46">
      <w:pPr>
        <w:pStyle w:val="a3"/>
        <w:numPr>
          <w:ilvl w:val="0"/>
          <w:numId w:val="5"/>
        </w:numPr>
        <w:tabs>
          <w:tab w:val="left" w:pos="538"/>
        </w:tabs>
        <w:spacing w:before="0" w:line="240" w:lineRule="auto"/>
        <w:ind w:right="20"/>
      </w:pPr>
      <w:r w:rsidRPr="00B514F3">
        <w:t>Какие продукты нужны для того, чтобы угостить человека чаем?</w:t>
      </w:r>
      <w:r w:rsidRPr="00B514F3">
        <w:rPr>
          <w:rStyle w:val="a6"/>
          <w:i w:val="0"/>
          <w:iCs w:val="0"/>
        </w:rPr>
        <w:t xml:space="preserve"> (Сахар, чай, сухарики...)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В какую посуду положить сахар?»</w:t>
      </w:r>
      <w:r w:rsidRPr="00B514F3">
        <w:rPr>
          <w:rStyle w:val="530"/>
          <w:rFonts w:eastAsia="Arial Unicode MS"/>
          <w:i w:val="0"/>
          <w:iCs w:val="0"/>
          <w:shd w:val="clear" w:color="auto" w:fill="auto"/>
        </w:rPr>
        <w:t xml:space="preserve"> (В сахарницу.)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А сухарики?</w:t>
      </w:r>
      <w:r w:rsidRPr="00B514F3">
        <w:rPr>
          <w:rStyle w:val="530"/>
          <w:rFonts w:eastAsia="Arial Unicode MS"/>
          <w:i w:val="0"/>
          <w:iCs w:val="0"/>
          <w:shd w:val="clear" w:color="auto" w:fill="auto"/>
        </w:rPr>
        <w:t xml:space="preserve"> (В сухарницу.)</w:t>
      </w:r>
      <w:r w:rsidRPr="00B514F3">
        <w:rPr>
          <w:rFonts w:eastAsia="Arial Unicode MS"/>
        </w:rPr>
        <w:t xml:space="preserve"> И т. п.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47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Расставь красиво посуду.</w:t>
      </w:r>
    </w:p>
    <w:p w:rsidR="00617E46" w:rsidRPr="00B514F3" w:rsidRDefault="00617E46" w:rsidP="00617E46">
      <w:pPr>
        <w:pStyle w:val="231"/>
        <w:numPr>
          <w:ilvl w:val="0"/>
          <w:numId w:val="5"/>
        </w:numPr>
        <w:tabs>
          <w:tab w:val="left" w:pos="576"/>
        </w:tabs>
        <w:spacing w:after="0" w:line="240" w:lineRule="auto"/>
        <w:ind w:right="20"/>
        <w:rPr>
          <w:rStyle w:val="2310"/>
          <w:rFonts w:eastAsia="Arial Unicode MS"/>
          <w:shd w:val="clear" w:color="auto" w:fill="auto"/>
        </w:rPr>
      </w:pPr>
      <w:r w:rsidRPr="00B514F3">
        <w:rPr>
          <w:rStyle w:val="2310"/>
          <w:rFonts w:eastAsia="Arial Unicode MS"/>
          <w:shd w:val="clear" w:color="auto" w:fill="auto"/>
        </w:rPr>
        <w:t>Где лежит чайная ложка?</w:t>
      </w:r>
      <w:r w:rsidRPr="00B514F3">
        <w:rPr>
          <w:rFonts w:eastAsia="Arial Unicode MS" w:cs="Times New Roman"/>
          <w:i w:val="0"/>
          <w:iCs w:val="0"/>
        </w:rPr>
        <w:t xml:space="preserve"> (Рядом с блюдцем или справа от блюдца.)</w:t>
      </w:r>
      <w:r w:rsidRPr="00B514F3">
        <w:rPr>
          <w:rStyle w:val="2310"/>
          <w:rFonts w:eastAsia="Arial Unicode MS"/>
          <w:shd w:val="clear" w:color="auto" w:fill="auto"/>
        </w:rPr>
        <w:t xml:space="preserve"> И т. д.         </w:t>
      </w:r>
    </w:p>
    <w:p w:rsidR="00617E46" w:rsidRDefault="00617E46" w:rsidP="00617E46">
      <w:pPr>
        <w:pStyle w:val="a3"/>
        <w:numPr>
          <w:ilvl w:val="1"/>
          <w:numId w:val="5"/>
        </w:numPr>
        <w:spacing w:before="0" w:line="240" w:lineRule="auto"/>
      </w:pPr>
      <w:r w:rsidRPr="00B514F3">
        <w:lastRenderedPageBreak/>
        <w:t xml:space="preserve">Упражнение «Закончи предложение».                                                             </w:t>
      </w:r>
    </w:p>
    <w:p w:rsidR="00617E46" w:rsidRPr="00B514F3" w:rsidRDefault="00617E46" w:rsidP="00617E46">
      <w:pPr>
        <w:pStyle w:val="a3"/>
        <w:numPr>
          <w:ilvl w:val="1"/>
          <w:numId w:val="5"/>
        </w:numPr>
        <w:spacing w:before="0" w:line="240" w:lineRule="auto"/>
      </w:pPr>
      <w:r w:rsidRPr="00B514F3">
        <w:t>Содержание диагностического задания : Воспитатель предлагает ребенку придумать окончание пред</w:t>
      </w:r>
      <w:r w:rsidRPr="00B514F3">
        <w:softHyphen/>
        <w:t>ложения:</w:t>
      </w:r>
    </w:p>
    <w:p w:rsidR="00617E46" w:rsidRPr="00B514F3" w:rsidRDefault="00617E46" w:rsidP="00617E46">
      <w:pPr>
        <w:pStyle w:val="a3"/>
        <w:spacing w:before="0" w:line="240" w:lineRule="auto"/>
        <w:ind w:right="20"/>
      </w:pPr>
      <w:r w:rsidRPr="00B514F3">
        <w:t>«Наступила ночь и ...»</w:t>
      </w:r>
    </w:p>
    <w:p w:rsidR="00617E46" w:rsidRPr="00B514F3" w:rsidRDefault="00617E46" w:rsidP="00617E46">
      <w:pPr>
        <w:pStyle w:val="a3"/>
        <w:spacing w:before="0" w:line="240" w:lineRule="auto"/>
        <w:ind w:right="20"/>
      </w:pPr>
      <w:r w:rsidRPr="00B514F3">
        <w:t>«Мы пошли с мамой в магазин и купили...».</w:t>
      </w:r>
    </w:p>
    <w:p w:rsidR="00617E46" w:rsidRPr="00B514F3" w:rsidRDefault="00617E46" w:rsidP="00617E46">
      <w:pPr>
        <w:pStyle w:val="a3"/>
        <w:spacing w:before="0" w:line="240" w:lineRule="auto"/>
        <w:ind w:right="20"/>
      </w:pPr>
      <w:r w:rsidRPr="00B514F3">
        <w:t>«Мне нравится зима, потому что...».</w:t>
      </w:r>
    </w:p>
    <w:p w:rsidR="00617E46" w:rsidRPr="00B514F3" w:rsidRDefault="00617E46" w:rsidP="00617E46">
      <w:pPr>
        <w:pStyle w:val="a3"/>
        <w:spacing w:before="0" w:line="240" w:lineRule="auto"/>
        <w:ind w:right="20"/>
      </w:pPr>
      <w:r w:rsidRPr="00B514F3">
        <w:t>«Мы делаем зарядку, потому что...» И т. п.</w:t>
      </w:r>
    </w:p>
    <w:p w:rsidR="00617E46" w:rsidRDefault="00617E46" w:rsidP="00617E46">
      <w:pPr>
        <w:pStyle w:val="a3"/>
        <w:numPr>
          <w:ilvl w:val="1"/>
          <w:numId w:val="5"/>
        </w:numPr>
        <w:spacing w:before="0" w:line="240" w:lineRule="auto"/>
        <w:ind w:right="20"/>
      </w:pPr>
      <w:r w:rsidRPr="00B514F3">
        <w:t xml:space="preserve">Дидактическая игра «Прятки».                       </w:t>
      </w:r>
    </w:p>
    <w:p w:rsidR="00617E46" w:rsidRPr="00B514F3" w:rsidRDefault="00617E46" w:rsidP="00617E46">
      <w:pPr>
        <w:pStyle w:val="a3"/>
        <w:spacing w:before="0" w:line="240" w:lineRule="auto"/>
        <w:ind w:left="360" w:right="20" w:firstLine="0"/>
      </w:pPr>
      <w:r w:rsidRPr="00B514F3">
        <w:t xml:space="preserve"> Материал: наборы игрушечных животных (медвежата, котя</w:t>
      </w:r>
      <w:r w:rsidRPr="00B514F3">
        <w:softHyphen/>
        <w:t>та, ежата, лисята) или предметные картинки с их изображением.</w:t>
      </w:r>
    </w:p>
    <w:p w:rsidR="00617E46" w:rsidRPr="00B514F3" w:rsidRDefault="00617E46" w:rsidP="00617E46">
      <w:pPr>
        <w:pStyle w:val="a3"/>
        <w:spacing w:before="0" w:line="240" w:lineRule="auto"/>
        <w:ind w:right="20"/>
      </w:pPr>
      <w:r w:rsidRPr="00B514F3">
        <w:t>Содержание диагностического задания: Воспитатель расставляет игрушки (раскладывает картинки) и просит ребенка назвать группы животных.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67"/>
        </w:tabs>
        <w:spacing w:line="240" w:lineRule="auto"/>
        <w:ind w:left="380"/>
        <w:rPr>
          <w:rFonts w:eastAsia="Arial Unicode MS"/>
        </w:rPr>
      </w:pPr>
      <w:r w:rsidRPr="00B514F3">
        <w:rPr>
          <w:rFonts w:eastAsia="Arial Unicode MS"/>
        </w:rPr>
        <w:t>Это лисята.</w:t>
      </w:r>
    </w:p>
    <w:p w:rsidR="00617E46" w:rsidRDefault="00617E46" w:rsidP="00617E46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 xml:space="preserve">Это ежата. И т. д.                                                          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42"/>
        </w:tabs>
        <w:spacing w:line="240" w:lineRule="auto"/>
        <w:ind w:left="360"/>
        <w:rPr>
          <w:rFonts w:eastAsia="Arial Unicode MS"/>
        </w:rPr>
      </w:pPr>
      <w:r w:rsidRPr="00B514F3">
        <w:rPr>
          <w:rFonts w:eastAsia="Arial Unicode MS"/>
        </w:rPr>
        <w:t>Затем воспитатель просит запомнить все группы животных и предлагает ребенку закрыть глаза. Воспитатель убирает одну группу игрушек. После того как ребенок открывает глаза, воспитатель просит назвать, кого не стало (медвежат, котят и т. д.).</w:t>
      </w:r>
    </w:p>
    <w:p w:rsidR="00B514F3" w:rsidRPr="00B514F3" w:rsidRDefault="00B514F3" w:rsidP="00B514F3">
      <w:pPr>
        <w:pStyle w:val="a3"/>
        <w:spacing w:before="0" w:line="240" w:lineRule="auto"/>
        <w:ind w:right="20" w:firstLine="0"/>
        <w:rPr>
          <w:b/>
        </w:rPr>
      </w:pPr>
    </w:p>
    <w:p w:rsidR="00617E46" w:rsidRPr="00B514F3" w:rsidRDefault="00617E46" w:rsidP="00617E46">
      <w:pPr>
        <w:pStyle w:val="131"/>
        <w:spacing w:after="0" w:line="240" w:lineRule="auto"/>
        <w:ind w:left="360"/>
        <w:rPr>
          <w:i w:val="0"/>
        </w:rPr>
      </w:pPr>
      <w:r w:rsidRPr="00B514F3">
        <w:rPr>
          <w:i w:val="0"/>
        </w:rPr>
        <w:t xml:space="preserve">  </w:t>
      </w:r>
      <w:r w:rsidRPr="00B514F3">
        <w:rPr>
          <w:i w:val="0"/>
          <w:lang w:val="en-US"/>
        </w:rPr>
        <w:t>III</w:t>
      </w:r>
      <w:r w:rsidRPr="00B514F3">
        <w:rPr>
          <w:i w:val="0"/>
        </w:rPr>
        <w:t>. Уровень развития связной речи</w:t>
      </w:r>
    </w:p>
    <w:p w:rsidR="00617E46" w:rsidRPr="00B514F3" w:rsidRDefault="00617E46" w:rsidP="00617E46">
      <w:pPr>
        <w:pStyle w:val="51"/>
        <w:tabs>
          <w:tab w:val="left" w:pos="562"/>
        </w:tabs>
        <w:spacing w:line="240" w:lineRule="auto"/>
      </w:pPr>
      <w:r w:rsidRPr="00B514F3">
        <w:t>1. Дидактическая игра «К нам пришел почтальон».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rPr>
          <w:rStyle w:val="541"/>
        </w:rPr>
        <w:t>Материал:</w:t>
      </w:r>
      <w:r w:rsidRPr="00B514F3">
        <w:t xml:space="preserve"> сюжетные картинки «Времена года».</w:t>
      </w:r>
    </w:p>
    <w:p w:rsidR="00617E46" w:rsidRPr="00B514F3" w:rsidRDefault="00617E46" w:rsidP="00617E46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 игре могут участвовать 4 ребенка. Воспитатель подбирает открытки с несложным сюжетом, но так, чтобы было понятно, в какое время года происходит действие. Воспитатель сообщает, что почтальон принес всем детям открытки. Получив открытку, дети не должны показывать ее друг другу. Нужно рассказать о сюжете так, чтобы было понятно, в какое время года происхо</w:t>
      </w:r>
      <w:r w:rsidRPr="00B514F3">
        <w:rPr>
          <w:i w:val="0"/>
        </w:rPr>
        <w:softHyphen/>
        <w:t>дит действие.</w:t>
      </w:r>
    </w:p>
    <w:p w:rsidR="00617E46" w:rsidRPr="00B514F3" w:rsidRDefault="00617E46" w:rsidP="00617E46">
      <w:pPr>
        <w:pStyle w:val="51"/>
        <w:tabs>
          <w:tab w:val="left" w:pos="590"/>
        </w:tabs>
        <w:spacing w:line="240" w:lineRule="auto"/>
      </w:pPr>
      <w:r w:rsidRPr="00B514F3">
        <w:t>2. Дидактическая игра «Расскажи об игрушке». Материал: набор разных игрушек: машинка, мяч, кукла, зай</w:t>
      </w:r>
      <w:r w:rsidRPr="00B514F3">
        <w:softHyphen/>
        <w:t>чик и др.</w:t>
      </w:r>
    </w:p>
    <w:p w:rsidR="00617E46" w:rsidRPr="00B514F3" w:rsidRDefault="00617E46" w:rsidP="00617E46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Воспитатель показывает игрушки и предлагает образец рас</w:t>
      </w:r>
      <w:r w:rsidRPr="00B514F3">
        <w:rPr>
          <w:i w:val="0"/>
        </w:rPr>
        <w:softHyphen/>
        <w:t>сказа об одной из них. Повторяет его еще раз, обращая внима</w:t>
      </w:r>
      <w:r w:rsidRPr="00B514F3">
        <w:rPr>
          <w:i w:val="0"/>
        </w:rPr>
        <w:softHyphen/>
        <w:t>ние на план описательного рассказа. За тем предлагает описать любую из игрушек по такому же плану.</w:t>
      </w:r>
    </w:p>
    <w:p w:rsidR="00617E46" w:rsidRPr="00B514F3" w:rsidRDefault="00617E46" w:rsidP="00617E46">
      <w:pPr>
        <w:pStyle w:val="a3"/>
        <w:tabs>
          <w:tab w:val="left" w:pos="658"/>
        </w:tabs>
        <w:spacing w:before="0" w:line="240" w:lineRule="auto"/>
        <w:ind w:firstLine="0"/>
      </w:pPr>
      <w:r w:rsidRPr="00B514F3">
        <w:t>3.Инсценировка сказки «Петушок и бобовое зер</w:t>
      </w:r>
      <w:r w:rsidRPr="00B514F3">
        <w:softHyphen/>
        <w:t>нышко».</w:t>
      </w:r>
    </w:p>
    <w:p w:rsidR="00617E46" w:rsidRPr="00B514F3" w:rsidRDefault="00617E46" w:rsidP="00617E46">
      <w:pPr>
        <w:pStyle w:val="a3"/>
        <w:tabs>
          <w:tab w:val="left" w:pos="658"/>
        </w:tabs>
        <w:spacing w:before="0" w:line="240" w:lineRule="auto"/>
        <w:ind w:firstLine="0"/>
      </w:pPr>
      <w:r w:rsidRPr="00B514F3">
        <w:t>Содержание диагностического задания: Воспитатель достает из сказочного сундучка курочку, пе</w:t>
      </w:r>
      <w:r w:rsidRPr="00B514F3">
        <w:softHyphen/>
        <w:t>тушка, бобовое зернышко.</w:t>
      </w:r>
    </w:p>
    <w:p w:rsidR="00617E46" w:rsidRPr="00B514F3" w:rsidRDefault="00617E46" w:rsidP="00617E46">
      <w:pPr>
        <w:pStyle w:val="51"/>
        <w:tabs>
          <w:tab w:val="left" w:pos="547"/>
        </w:tabs>
        <w:spacing w:line="240" w:lineRule="auto"/>
      </w:pPr>
      <w:r w:rsidRPr="00B514F3">
        <w:t>- Как ты думаешь, из какой сказки данные герои?</w:t>
      </w:r>
    </w:p>
    <w:p w:rsidR="00617E46" w:rsidRPr="00B514F3" w:rsidRDefault="00617E46" w:rsidP="00617E46">
      <w:pPr>
        <w:pStyle w:val="51"/>
        <w:tabs>
          <w:tab w:val="left" w:pos="542"/>
        </w:tabs>
        <w:spacing w:line="240" w:lineRule="auto"/>
      </w:pPr>
      <w:r w:rsidRPr="00B514F3">
        <w:t>- Что произошло с петушком?</w:t>
      </w:r>
    </w:p>
    <w:p w:rsidR="00617E46" w:rsidRPr="00B514F3" w:rsidRDefault="00617E46" w:rsidP="00617E46">
      <w:pPr>
        <w:pStyle w:val="51"/>
        <w:tabs>
          <w:tab w:val="left" w:pos="547"/>
        </w:tabs>
        <w:spacing w:line="240" w:lineRule="auto"/>
      </w:pPr>
      <w:r w:rsidRPr="00B514F3">
        <w:t>- Как ты думаешь, почему петушок подавился?</w:t>
      </w:r>
    </w:p>
    <w:p w:rsidR="00617E46" w:rsidRPr="00B514F3" w:rsidRDefault="00617E46" w:rsidP="00617E46">
      <w:pPr>
        <w:pStyle w:val="51"/>
        <w:tabs>
          <w:tab w:val="left" w:pos="547"/>
        </w:tabs>
        <w:spacing w:line="240" w:lineRule="auto"/>
      </w:pPr>
      <w:r w:rsidRPr="00B514F3">
        <w:t>- К кому сначала побежала курочка за помощью?</w:t>
      </w:r>
    </w:p>
    <w:p w:rsidR="00EB12FD" w:rsidRPr="00B514F3" w:rsidRDefault="00617E46" w:rsidP="00617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4F3">
        <w:rPr>
          <w:rFonts w:ascii="Times New Roman" w:hAnsi="Times New Roman" w:cs="Times New Roman"/>
          <w:sz w:val="24"/>
          <w:szCs w:val="24"/>
        </w:rPr>
        <w:t xml:space="preserve">- Для чего нужно было маслице? </w:t>
      </w:r>
      <w:r w:rsidRPr="00B514F3">
        <w:rPr>
          <w:rFonts w:ascii="Times New Roman" w:hAnsi="Times New Roman" w:cs="Times New Roman"/>
          <w:i/>
          <w:sz w:val="24"/>
          <w:szCs w:val="24"/>
        </w:rPr>
        <w:t>(Проводится краткая беседа по сказке, для того чтобы вспом</w:t>
      </w:r>
      <w:r w:rsidRPr="00B514F3">
        <w:rPr>
          <w:rFonts w:ascii="Times New Roman" w:hAnsi="Times New Roman" w:cs="Times New Roman"/>
          <w:i/>
          <w:sz w:val="24"/>
          <w:szCs w:val="24"/>
        </w:rPr>
        <w:softHyphen/>
        <w:t>нить ее содержание.) Затем воспитатель предлагает ребенку обыграть сказку с использованием наст. театра.</w:t>
      </w:r>
    </w:p>
    <w:p w:rsidR="00617E46" w:rsidRPr="00B514F3" w:rsidRDefault="00617E46" w:rsidP="00617E46">
      <w:pPr>
        <w:pStyle w:val="131"/>
        <w:spacing w:after="0" w:line="240" w:lineRule="auto"/>
        <w:ind w:left="360"/>
        <w:rPr>
          <w:i w:val="0"/>
        </w:rPr>
      </w:pPr>
      <w:bookmarkStart w:id="7" w:name="bookmark40"/>
      <w:r w:rsidRPr="00B514F3">
        <w:rPr>
          <w:i w:val="0"/>
        </w:rPr>
        <w:t>IV. Звуковая культура речи.</w:t>
      </w:r>
      <w:bookmarkEnd w:id="7"/>
    </w:p>
    <w:p w:rsidR="00617E46" w:rsidRPr="00B514F3" w:rsidRDefault="00617E46" w:rsidP="00617E46">
      <w:pPr>
        <w:pStyle w:val="a3"/>
        <w:spacing w:before="0" w:line="240" w:lineRule="auto"/>
        <w:ind w:right="20" w:firstLine="0"/>
      </w:pPr>
      <w:r w:rsidRPr="00B514F3">
        <w:t>Дидактическое упражнение «Выдели первый звук в слове».</w:t>
      </w:r>
    </w:p>
    <w:p w:rsidR="00617E46" w:rsidRPr="00B514F3" w:rsidRDefault="00617E46" w:rsidP="00617E46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Воспитатель предлагает поиграть в слова. Просит ребенка внимательно слушать, как он голосом будет выделять первый звук.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ООО-ля, ААА-стра, УУУ-тка и др.</w:t>
      </w:r>
    </w:p>
    <w:p w:rsidR="00617E46" w:rsidRDefault="00617E46" w:rsidP="00617E46">
      <w:pPr>
        <w:pStyle w:val="51"/>
        <w:spacing w:line="240" w:lineRule="auto"/>
      </w:pPr>
      <w:r w:rsidRPr="00B514F3">
        <w:t>При повторе слов просит назвать первый звук.</w:t>
      </w:r>
    </w:p>
    <w:p w:rsidR="00617E46" w:rsidRPr="00B514F3" w:rsidRDefault="00617E46" w:rsidP="00617E46">
      <w:pPr>
        <w:pStyle w:val="51"/>
        <w:spacing w:line="240" w:lineRule="auto"/>
      </w:pPr>
    </w:p>
    <w:p w:rsidR="00EB12FD" w:rsidRDefault="00EB12FD" w:rsidP="00B51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F3">
        <w:rPr>
          <w:rFonts w:ascii="Times New Roman" w:hAnsi="Times New Roman" w:cs="Times New Roman"/>
          <w:b/>
          <w:sz w:val="24"/>
          <w:szCs w:val="24"/>
        </w:rPr>
        <w:t>РАЗДЕЛ «ФОРМИРОВАНИЕ ЭЛЕМЕНТАРНЫХ МАТЕМАТИЧЕСКИХ ПРЕДСТАВЛЕНИЙ»</w:t>
      </w:r>
    </w:p>
    <w:p w:rsidR="00617E46" w:rsidRPr="00B514F3" w:rsidRDefault="00617E46" w:rsidP="00617E46">
      <w:pPr>
        <w:pStyle w:val="41"/>
        <w:spacing w:line="240" w:lineRule="auto"/>
        <w:ind w:right="20"/>
        <w:rPr>
          <w:b/>
          <w:i w:val="0"/>
        </w:rPr>
      </w:pPr>
      <w:r w:rsidRPr="00B514F3">
        <w:rPr>
          <w:b/>
          <w:i w:val="0"/>
        </w:rPr>
        <w:t>I. Уровень знаний о количестве,</w:t>
      </w:r>
      <w:r>
        <w:rPr>
          <w:b/>
          <w:i w:val="0"/>
        </w:rPr>
        <w:t xml:space="preserve"> </w:t>
      </w:r>
      <w:r w:rsidRPr="00B514F3">
        <w:rPr>
          <w:b/>
          <w:i w:val="0"/>
        </w:rPr>
        <w:t>умение считать в преде</w:t>
      </w:r>
      <w:r w:rsidRPr="00B514F3">
        <w:rPr>
          <w:b/>
          <w:i w:val="0"/>
        </w:rPr>
        <w:softHyphen/>
        <w:t>лах 5.</w:t>
      </w:r>
    </w:p>
    <w:p w:rsidR="00617E46" w:rsidRPr="00B514F3" w:rsidRDefault="00617E46" w:rsidP="00617E46">
      <w:pPr>
        <w:pStyle w:val="51"/>
        <w:spacing w:line="240" w:lineRule="auto"/>
        <w:ind w:right="20"/>
      </w:pPr>
      <w:r w:rsidRPr="00B514F3">
        <w:t xml:space="preserve">1. Дидактическое упражнение «Сосчитай кубики». </w:t>
      </w:r>
    </w:p>
    <w:p w:rsidR="00617E46" w:rsidRPr="00B514F3" w:rsidRDefault="00617E46" w:rsidP="00617E46">
      <w:pPr>
        <w:pStyle w:val="51"/>
        <w:spacing w:line="240" w:lineRule="auto"/>
        <w:ind w:right="20"/>
      </w:pPr>
      <w:r w:rsidRPr="00B514F3">
        <w:rPr>
          <w:rStyle w:val="531"/>
        </w:rPr>
        <w:t>Материал:</w:t>
      </w:r>
      <w:r w:rsidRPr="00B514F3">
        <w:t xml:space="preserve"> кубики (по 6-7 шт.) разной величины и цвета. </w:t>
      </w:r>
    </w:p>
    <w:p w:rsidR="00617E46" w:rsidRPr="00B514F3" w:rsidRDefault="00617E46" w:rsidP="00617E46">
      <w:pPr>
        <w:pStyle w:val="51"/>
        <w:spacing w:line="240" w:lineRule="auto"/>
        <w:ind w:right="20"/>
        <w:rPr>
          <w:rStyle w:val="520"/>
        </w:rPr>
      </w:pPr>
      <w:r w:rsidRPr="00B514F3">
        <w:rPr>
          <w:rStyle w:val="520"/>
          <w:i w:val="0"/>
        </w:rPr>
        <w:t>Содержание диагностического задания</w:t>
      </w:r>
      <w:r w:rsidRPr="00B514F3">
        <w:rPr>
          <w:rStyle w:val="520"/>
        </w:rPr>
        <w:t>:</w:t>
      </w:r>
    </w:p>
    <w:p w:rsidR="00617E46" w:rsidRPr="00B514F3" w:rsidRDefault="00617E46" w:rsidP="00617E46">
      <w:pPr>
        <w:pStyle w:val="51"/>
        <w:spacing w:line="240" w:lineRule="auto"/>
        <w:ind w:right="20"/>
      </w:pPr>
      <w:r w:rsidRPr="00B514F3">
        <w:t>Инструкция.</w:t>
      </w:r>
    </w:p>
    <w:p w:rsidR="00617E46" w:rsidRPr="00B514F3" w:rsidRDefault="00617E46" w:rsidP="00617E46">
      <w:pPr>
        <w:pStyle w:val="51"/>
        <w:tabs>
          <w:tab w:val="left" w:pos="538"/>
        </w:tabs>
        <w:spacing w:line="240" w:lineRule="auto"/>
      </w:pPr>
      <w:r w:rsidRPr="00B514F3">
        <w:lastRenderedPageBreak/>
        <w:t>- Что ты видишь на столе?</w:t>
      </w:r>
    </w:p>
    <w:p w:rsidR="00617E46" w:rsidRPr="00B514F3" w:rsidRDefault="00617E46" w:rsidP="00617E46">
      <w:pPr>
        <w:pStyle w:val="51"/>
        <w:tabs>
          <w:tab w:val="left" w:pos="542"/>
        </w:tabs>
        <w:spacing w:line="240" w:lineRule="auto"/>
      </w:pPr>
      <w:r w:rsidRPr="00B514F3">
        <w:t>- Сколько кубиков на столе всего?</w:t>
      </w:r>
    </w:p>
    <w:p w:rsidR="00617E46" w:rsidRPr="00B514F3" w:rsidRDefault="00617E46" w:rsidP="00617E46">
      <w:pPr>
        <w:pStyle w:val="51"/>
        <w:tabs>
          <w:tab w:val="left" w:pos="542"/>
        </w:tabs>
        <w:spacing w:line="240" w:lineRule="auto"/>
      </w:pPr>
      <w:r w:rsidRPr="00B514F3">
        <w:t>- Чем отличаются кубики друг от друга?</w:t>
      </w:r>
    </w:p>
    <w:p w:rsidR="00617E46" w:rsidRPr="00B514F3" w:rsidRDefault="00617E46" w:rsidP="00617E46">
      <w:pPr>
        <w:pStyle w:val="51"/>
        <w:tabs>
          <w:tab w:val="left" w:pos="542"/>
        </w:tabs>
        <w:spacing w:line="240" w:lineRule="auto"/>
      </w:pPr>
      <w:r w:rsidRPr="00B514F3">
        <w:t>- Посчитай кубики по порядку.</w:t>
      </w:r>
    </w:p>
    <w:p w:rsidR="00617E46" w:rsidRPr="00B514F3" w:rsidRDefault="00617E46" w:rsidP="00617E46">
      <w:pPr>
        <w:pStyle w:val="51"/>
        <w:tabs>
          <w:tab w:val="left" w:pos="547"/>
        </w:tabs>
        <w:spacing w:line="240" w:lineRule="auto"/>
      </w:pPr>
      <w:r w:rsidRPr="00B514F3">
        <w:t>- Который по счету желтый кубик? (Красный и т. д)</w:t>
      </w:r>
    </w:p>
    <w:p w:rsidR="00617E46" w:rsidRPr="00B514F3" w:rsidRDefault="00617E46" w:rsidP="00617E46">
      <w:pPr>
        <w:pStyle w:val="a3"/>
        <w:tabs>
          <w:tab w:val="left" w:pos="557"/>
        </w:tabs>
        <w:spacing w:before="0" w:line="240" w:lineRule="auto"/>
        <w:ind w:right="20" w:firstLine="0"/>
      </w:pPr>
      <w:r w:rsidRPr="00B514F3">
        <w:t>- Какого цвета кубик, который стоит на пятом месте? (Вто</w:t>
      </w:r>
      <w:r w:rsidRPr="00B514F3">
        <w:softHyphen/>
        <w:t>ром, третьем.)</w:t>
      </w:r>
    </w:p>
    <w:p w:rsidR="00617E46" w:rsidRPr="00B514F3" w:rsidRDefault="00617E46" w:rsidP="00617E46">
      <w:pPr>
        <w:pStyle w:val="51"/>
        <w:tabs>
          <w:tab w:val="left" w:pos="542"/>
        </w:tabs>
        <w:spacing w:line="240" w:lineRule="auto"/>
      </w:pPr>
      <w:r w:rsidRPr="00B514F3">
        <w:t>- Покажи 3 красных и 3 зеленых кубика.</w:t>
      </w:r>
    </w:p>
    <w:p w:rsidR="00617E46" w:rsidRPr="00B514F3" w:rsidRDefault="00617E46" w:rsidP="00617E46">
      <w:pPr>
        <w:pStyle w:val="51"/>
        <w:tabs>
          <w:tab w:val="left" w:pos="538"/>
        </w:tabs>
        <w:spacing w:line="240" w:lineRule="auto"/>
      </w:pPr>
      <w:r w:rsidRPr="00B514F3">
        <w:t xml:space="preserve">- Что можно о них сказать?                                                </w:t>
      </w:r>
    </w:p>
    <w:p w:rsidR="00617E46" w:rsidRPr="00B514F3" w:rsidRDefault="00617E46" w:rsidP="00617E46">
      <w:pPr>
        <w:pStyle w:val="51"/>
        <w:tabs>
          <w:tab w:val="left" w:pos="538"/>
        </w:tabs>
        <w:spacing w:line="240" w:lineRule="auto"/>
      </w:pPr>
      <w:r w:rsidRPr="00B514F3">
        <w:t>2. Дидактическое упражнение «Прилетели бабочки».                                                                  Материал: у ребенка карточка с разделена горизонтальной полосой, в верхнем ряду на определенном расстоянии наклеены бабочки</w:t>
      </w:r>
      <w:r w:rsidRPr="00B514F3">
        <w:rPr>
          <w:rStyle w:val="a5"/>
        </w:rPr>
        <w:t xml:space="preserve"> (5</w:t>
      </w:r>
      <w:r w:rsidRPr="00B514F3">
        <w:t xml:space="preserve"> штук). Рядом на подносе лежат бабочки (больше</w:t>
      </w:r>
      <w:r w:rsidRPr="00B514F3">
        <w:rPr>
          <w:rStyle w:val="a5"/>
        </w:rPr>
        <w:t xml:space="preserve"> 5).</w:t>
      </w:r>
    </w:p>
    <w:p w:rsidR="00617E46" w:rsidRPr="00B514F3" w:rsidRDefault="00617E46" w:rsidP="00617E46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Инструкция.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Сколько бабочек в верхнем ряду? Возьми с подноса столько же бабочек и разложи их</w:t>
      </w:r>
      <w:r w:rsidRPr="00B514F3">
        <w:rPr>
          <w:rStyle w:val="a5"/>
        </w:rPr>
        <w:t xml:space="preserve"> в</w:t>
      </w:r>
      <w:r w:rsidRPr="00B514F3">
        <w:t xml:space="preserve"> ниж</w:t>
      </w:r>
      <w:r w:rsidRPr="00B514F3">
        <w:softHyphen/>
        <w:t>нем ряду так, чтобы было видно, что их столько же, сколько ба</w:t>
      </w:r>
      <w:r w:rsidRPr="00B514F3">
        <w:softHyphen/>
        <w:t>бочек в верхнем ряду (меньше, чем в верхнем ряду, больше чем в верхнем ряду).</w:t>
      </w:r>
    </w:p>
    <w:p w:rsidR="00617E46" w:rsidRPr="00B514F3" w:rsidRDefault="00617E46" w:rsidP="00617E46">
      <w:pPr>
        <w:pStyle w:val="131"/>
        <w:spacing w:after="0" w:line="240" w:lineRule="auto"/>
        <w:ind w:left="380"/>
        <w:rPr>
          <w:i w:val="0"/>
        </w:rPr>
      </w:pPr>
      <w:bookmarkStart w:id="8" w:name="bookmark42"/>
      <w:r w:rsidRPr="00B514F3">
        <w:rPr>
          <w:i w:val="0"/>
        </w:rPr>
        <w:t>II. Уровень знаний об эталонах величины.</w:t>
      </w:r>
      <w:bookmarkEnd w:id="8"/>
    </w:p>
    <w:p w:rsidR="00617E46" w:rsidRPr="00B514F3" w:rsidRDefault="00617E46" w:rsidP="00617E46">
      <w:pPr>
        <w:pStyle w:val="51"/>
        <w:tabs>
          <w:tab w:val="left" w:pos="582"/>
        </w:tabs>
        <w:spacing w:line="240" w:lineRule="auto"/>
      </w:pPr>
      <w:r w:rsidRPr="00B514F3">
        <w:t>1.Дидактическое упражнение «Посади елочки».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rPr>
          <w:rStyle w:val="521"/>
        </w:rPr>
        <w:t>Материал:</w:t>
      </w:r>
      <w:r w:rsidRPr="00B514F3">
        <w:t xml:space="preserve"> плоскостные елочки, разные по высоте (2 шт.).</w:t>
      </w:r>
    </w:p>
    <w:p w:rsidR="00617E46" w:rsidRPr="00B514F3" w:rsidRDefault="00617E46" w:rsidP="00617E46">
      <w:pPr>
        <w:pStyle w:val="21"/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Инструкция.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Посмотри, все ли елочки одинаковы по высоте? «Посади» елочки в порядке убывания (возрастания), исполь</w:t>
      </w:r>
      <w:r w:rsidRPr="00B514F3">
        <w:softHyphen/>
        <w:t>зуя слова «выше», «ниже».</w:t>
      </w:r>
    </w:p>
    <w:p w:rsidR="00617E46" w:rsidRDefault="00617E46" w:rsidP="00617E46">
      <w:pPr>
        <w:pStyle w:val="a3"/>
        <w:numPr>
          <w:ilvl w:val="2"/>
          <w:numId w:val="3"/>
        </w:numPr>
        <w:tabs>
          <w:tab w:val="left" w:pos="226"/>
        </w:tabs>
        <w:spacing w:before="0" w:line="240" w:lineRule="auto"/>
        <w:ind w:firstLine="0"/>
        <w:jc w:val="left"/>
      </w:pPr>
      <w:r w:rsidRPr="00B514F3">
        <w:t xml:space="preserve">Дидактическое упражнение «Сравни дорожки».                                                                   </w:t>
      </w:r>
    </w:p>
    <w:p w:rsidR="00617E46" w:rsidRPr="00B514F3" w:rsidRDefault="00617E46" w:rsidP="00617E46">
      <w:pPr>
        <w:pStyle w:val="a3"/>
        <w:tabs>
          <w:tab w:val="left" w:pos="226"/>
        </w:tabs>
        <w:spacing w:before="0" w:line="240" w:lineRule="auto"/>
        <w:ind w:firstLine="0"/>
        <w:jc w:val="left"/>
      </w:pPr>
      <w:r w:rsidRPr="00B514F3">
        <w:t>Материал: две дорожки разной длины и ширины, теннисный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шарик.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Содержание диагностического задания:</w:t>
      </w:r>
    </w:p>
    <w:p w:rsidR="00617E46" w:rsidRPr="00B514F3" w:rsidRDefault="00617E46" w:rsidP="00617E46">
      <w:pPr>
        <w:pStyle w:val="51"/>
        <w:spacing w:line="240" w:lineRule="auto"/>
      </w:pPr>
      <w:r w:rsidRPr="00B514F3">
        <w:t>Инструкция. Педагог предлагает сравнить дорожки по длине и ширине.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B514F3">
        <w:t>Покажи длинную дорожку (короткую).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B514F3">
        <w:t>Что можно сказать о ширине дорожек?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B514F3">
        <w:t>Покажи широкую дорожку (узкую).</w:t>
      </w:r>
    </w:p>
    <w:p w:rsidR="00617E46" w:rsidRPr="00B514F3" w:rsidRDefault="00617E46" w:rsidP="00617E46">
      <w:pPr>
        <w:pStyle w:val="a3"/>
        <w:numPr>
          <w:ilvl w:val="0"/>
          <w:numId w:val="5"/>
        </w:numPr>
        <w:tabs>
          <w:tab w:val="left" w:pos="557"/>
        </w:tabs>
        <w:spacing w:before="0" w:line="240" w:lineRule="auto"/>
        <w:ind w:right="20"/>
      </w:pPr>
      <w:r w:rsidRPr="00B514F3">
        <w:t>Прокати шарик по узкой (широкой) дорожке; по длинной (короткой) дорожке.</w:t>
      </w:r>
    </w:p>
    <w:p w:rsidR="00617E46" w:rsidRPr="00B514F3" w:rsidRDefault="00617E46" w:rsidP="00617E46">
      <w:pPr>
        <w:pStyle w:val="61"/>
        <w:spacing w:line="240" w:lineRule="auto"/>
      </w:pPr>
      <w:r w:rsidRPr="00B514F3">
        <w:t>III. Уровень знаний о геометрических фигурах.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82"/>
        </w:tabs>
        <w:spacing w:line="240" w:lineRule="auto"/>
      </w:pPr>
      <w:r w:rsidRPr="00B514F3">
        <w:t>1. Дидактическая игра «Найди такие же фигуры».                                                                     Материал: два набора (у воспитателя и у ребенка) фигур(круг, квадрат, треугольник, прямоугольник, шар, куб) разных размеров - большие и маленькие.</w:t>
      </w:r>
    </w:p>
    <w:p w:rsidR="00617E46" w:rsidRPr="00B514F3" w:rsidRDefault="00617E46" w:rsidP="00617E46">
      <w:pPr>
        <w:pStyle w:val="21"/>
        <w:numPr>
          <w:ilvl w:val="0"/>
          <w:numId w:val="5"/>
        </w:numPr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Воспитатель показывает ребенку какую-либо фигуру и про</w:t>
      </w:r>
      <w:r w:rsidRPr="00B514F3">
        <w:rPr>
          <w:i w:val="0"/>
        </w:rPr>
        <w:softHyphen/>
        <w:t>сит найти такую же и назвать ее.                    2.Дидактическая игра «Соотнеси форму с геометри</w:t>
      </w:r>
      <w:r w:rsidRPr="00B514F3">
        <w:rPr>
          <w:i w:val="0"/>
        </w:rPr>
        <w:softHyphen/>
        <w:t>ческой фигурой</w:t>
      </w:r>
      <w:r w:rsidRPr="00B514F3">
        <w:t xml:space="preserve">».                                  </w:t>
      </w:r>
      <w:r w:rsidRPr="00B514F3">
        <w:rPr>
          <w:i w:val="0"/>
        </w:rPr>
        <w:t>Материал: предметные картинки (тарелка, платок, мяч, ста</w:t>
      </w:r>
      <w:r w:rsidRPr="00B514F3">
        <w:rPr>
          <w:i w:val="0"/>
        </w:rPr>
        <w:softHyphen/>
        <w:t>кан, окно, дверь) и геометрические фигуры (круг, квадрат, шар, цилиндр, прямоугольник и др.).</w:t>
      </w:r>
    </w:p>
    <w:p w:rsidR="00617E46" w:rsidRPr="00B514F3" w:rsidRDefault="00617E46" w:rsidP="00617E46">
      <w:pPr>
        <w:pStyle w:val="21"/>
        <w:numPr>
          <w:ilvl w:val="0"/>
          <w:numId w:val="5"/>
        </w:numPr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 Воспитатель просит соотнести форму предметов с извест</w:t>
      </w:r>
      <w:r w:rsidRPr="00B514F3">
        <w:rPr>
          <w:i w:val="0"/>
        </w:rPr>
        <w:softHyphen/>
        <w:t>ными геометрическими фигурами: тарелка - круг, платок - квадрат, мяч - шар, стакан - цилиндр, окно, дверь - прямо</w:t>
      </w:r>
      <w:r w:rsidRPr="00B514F3">
        <w:rPr>
          <w:i w:val="0"/>
        </w:rPr>
        <w:softHyphen/>
        <w:t>угольник и др.</w:t>
      </w:r>
    </w:p>
    <w:p w:rsidR="00617E46" w:rsidRPr="00B514F3" w:rsidRDefault="00617E46" w:rsidP="00617E46">
      <w:pPr>
        <w:pStyle w:val="131"/>
        <w:spacing w:after="0" w:line="240" w:lineRule="auto"/>
        <w:ind w:left="360"/>
        <w:rPr>
          <w:i w:val="0"/>
        </w:rPr>
      </w:pPr>
      <w:bookmarkStart w:id="9" w:name="bookmark14"/>
      <w:r w:rsidRPr="00B514F3">
        <w:rPr>
          <w:i w:val="0"/>
        </w:rPr>
        <w:t>IV. Ориентировка в пространстве.</w:t>
      </w:r>
      <w:bookmarkEnd w:id="9"/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582"/>
        </w:tabs>
        <w:spacing w:line="240" w:lineRule="auto"/>
      </w:pPr>
      <w:r w:rsidRPr="00B514F3">
        <w:t>1.Дидактическая игра «Поручение».</w:t>
      </w:r>
    </w:p>
    <w:p w:rsidR="00617E46" w:rsidRPr="00B514F3" w:rsidRDefault="00617E46" w:rsidP="00617E46">
      <w:pPr>
        <w:pStyle w:val="a3"/>
        <w:numPr>
          <w:ilvl w:val="0"/>
          <w:numId w:val="5"/>
        </w:numPr>
        <w:spacing w:before="0" w:line="240" w:lineRule="auto"/>
        <w:ind w:left="20" w:right="20" w:firstLine="0"/>
      </w:pPr>
      <w:r w:rsidRPr="00B514F3">
        <w:t>Материал: набор игрушек: матрешка, машина, мяч, пира</w:t>
      </w:r>
      <w:r w:rsidRPr="00B514F3">
        <w:softHyphen/>
        <w:t>мидка.</w:t>
      </w:r>
    </w:p>
    <w:p w:rsidR="00617E46" w:rsidRPr="00B514F3" w:rsidRDefault="00617E46" w:rsidP="00617E46">
      <w:pPr>
        <w:pStyle w:val="21"/>
        <w:numPr>
          <w:ilvl w:val="0"/>
          <w:numId w:val="5"/>
        </w:numPr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spacing w:line="240" w:lineRule="auto"/>
      </w:pPr>
      <w:r w:rsidRPr="00B514F3">
        <w:t>Ребенок сидит на ковре лицом к воспитателю.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spacing w:line="240" w:lineRule="auto"/>
      </w:pPr>
      <w:r w:rsidRPr="00B514F3">
        <w:t>Инструкция. Расставь игрушки следующим образом: матрешку - впереди (относительно себя), машинку - сзади, мяч - слева, пирамидку - справа.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tabs>
          <w:tab w:val="left" w:pos="606"/>
        </w:tabs>
        <w:spacing w:line="240" w:lineRule="auto"/>
      </w:pPr>
      <w:r w:rsidRPr="00B514F3">
        <w:t>2. Дидактическая игра «Назови, что видишь».</w:t>
      </w:r>
    </w:p>
    <w:p w:rsidR="00617E46" w:rsidRPr="00B514F3" w:rsidRDefault="00617E46" w:rsidP="00617E46">
      <w:pPr>
        <w:pStyle w:val="21"/>
        <w:numPr>
          <w:ilvl w:val="0"/>
          <w:numId w:val="5"/>
        </w:numPr>
        <w:spacing w:line="240" w:lineRule="auto"/>
      </w:pPr>
      <w:r w:rsidRPr="00B514F3">
        <w:rPr>
          <w:i w:val="0"/>
        </w:rPr>
        <w:t>Содержание диагностического задания</w:t>
      </w:r>
      <w:r w:rsidRPr="00B514F3">
        <w:t xml:space="preserve">: </w:t>
      </w:r>
      <w:r w:rsidRPr="00B514F3">
        <w:rPr>
          <w:i w:val="0"/>
        </w:rPr>
        <w:t>По заданию воспитателя ребенок встает в определенном месте группы. Затем воспитатель просит ребенка назвать пред</w:t>
      </w:r>
      <w:r w:rsidRPr="00B514F3">
        <w:rPr>
          <w:i w:val="0"/>
        </w:rPr>
        <w:softHyphen/>
        <w:t>меты, которые находятся впереди (справа, слева, сзади) от него. Просит ребенка показать правую, левую руки.</w:t>
      </w:r>
    </w:p>
    <w:p w:rsidR="00617E46" w:rsidRDefault="00617E46" w:rsidP="00617E46">
      <w:pPr>
        <w:pStyle w:val="61"/>
        <w:spacing w:line="240" w:lineRule="auto"/>
        <w:ind w:left="360"/>
        <w:jc w:val="center"/>
      </w:pPr>
    </w:p>
    <w:p w:rsidR="00617E46" w:rsidRPr="00B514F3" w:rsidRDefault="00617E46" w:rsidP="00617E46">
      <w:pPr>
        <w:pStyle w:val="61"/>
        <w:spacing w:line="240" w:lineRule="auto"/>
        <w:ind w:left="360"/>
      </w:pPr>
      <w:r w:rsidRPr="00B514F3">
        <w:lastRenderedPageBreak/>
        <w:t xml:space="preserve"> V. Ориентировка во времени.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spacing w:line="240" w:lineRule="auto"/>
      </w:pPr>
      <w:r w:rsidRPr="00B514F3">
        <w:t>Игровое упражнение «Когда это бывает?».</w:t>
      </w:r>
    </w:p>
    <w:p w:rsidR="00617E46" w:rsidRPr="00B514F3" w:rsidRDefault="00617E46" w:rsidP="00617E46">
      <w:pPr>
        <w:pStyle w:val="a3"/>
        <w:numPr>
          <w:ilvl w:val="0"/>
          <w:numId w:val="5"/>
        </w:numPr>
        <w:spacing w:before="0" w:line="240" w:lineRule="auto"/>
        <w:ind w:right="40" w:firstLine="0"/>
      </w:pPr>
      <w:r w:rsidRPr="00B514F3">
        <w:t>Материал: картинки с изображением частей суток, потешки, стихи о разных частях суток.</w:t>
      </w:r>
    </w:p>
    <w:p w:rsidR="00617E46" w:rsidRPr="00B514F3" w:rsidRDefault="00617E46" w:rsidP="00617E46">
      <w:pPr>
        <w:pStyle w:val="21"/>
        <w:numPr>
          <w:ilvl w:val="0"/>
          <w:numId w:val="5"/>
        </w:numPr>
        <w:spacing w:line="240" w:lineRule="auto"/>
        <w:rPr>
          <w:i w:val="0"/>
        </w:rPr>
      </w:pPr>
      <w:r w:rsidRPr="00B514F3">
        <w:rPr>
          <w:i w:val="0"/>
        </w:rPr>
        <w:t>Содержание диагностического задания:</w:t>
      </w:r>
    </w:p>
    <w:p w:rsidR="00617E46" w:rsidRPr="00B514F3" w:rsidRDefault="00617E46" w:rsidP="00617E46">
      <w:pPr>
        <w:pStyle w:val="51"/>
        <w:numPr>
          <w:ilvl w:val="0"/>
          <w:numId w:val="5"/>
        </w:numPr>
        <w:spacing w:line="240" w:lineRule="auto"/>
      </w:pPr>
      <w:r w:rsidRPr="00B514F3">
        <w:t>Инструкция. Внимательно послушай потешку,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И т. п.</w:t>
      </w:r>
    </w:p>
    <w:p w:rsidR="00617E46" w:rsidRPr="00B514F3" w:rsidRDefault="00617E46" w:rsidP="00B51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7E46" w:rsidRPr="00B514F3" w:rsidSect="00617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F"/>
    <w:multiLevelType w:val="hybridMultilevel"/>
    <w:tmpl w:val="23B07EA0"/>
    <w:lvl w:ilvl="0" w:tplc="2EC6CD9C">
      <w:start w:val="1"/>
      <w:numFmt w:val="bullet"/>
      <w:lvlText w:val="-"/>
      <w:lvlJc w:val="left"/>
      <w:rPr>
        <w:sz w:val="24"/>
        <w:szCs w:val="24"/>
      </w:rPr>
    </w:lvl>
    <w:lvl w:ilvl="1" w:tplc="8506C19C">
      <w:start w:val="1"/>
      <w:numFmt w:val="decimal"/>
      <w:lvlText w:val="%2"/>
      <w:lvlJc w:val="left"/>
      <w:rPr>
        <w:sz w:val="24"/>
        <w:szCs w:val="24"/>
      </w:rPr>
    </w:lvl>
    <w:lvl w:ilvl="2" w:tplc="2EC20E22">
      <w:start w:val="1"/>
      <w:numFmt w:val="decimal"/>
      <w:lvlText w:val="%3"/>
      <w:lvlJc w:val="left"/>
      <w:rPr>
        <w:sz w:val="24"/>
        <w:szCs w:val="24"/>
      </w:rPr>
    </w:lvl>
    <w:lvl w:ilvl="3" w:tplc="B2ACEB5C">
      <w:start w:val="1"/>
      <w:numFmt w:val="decimal"/>
      <w:lvlText w:val="%4."/>
      <w:lvlJc w:val="left"/>
      <w:rPr>
        <w:sz w:val="24"/>
        <w:szCs w:val="24"/>
      </w:rPr>
    </w:lvl>
    <w:lvl w:ilvl="4" w:tplc="D38E87E8">
      <w:numFmt w:val="none"/>
      <w:lvlText w:val=""/>
      <w:lvlJc w:val="left"/>
      <w:pPr>
        <w:tabs>
          <w:tab w:val="num" w:pos="360"/>
        </w:tabs>
      </w:pPr>
    </w:lvl>
    <w:lvl w:ilvl="5" w:tplc="4648BBEA">
      <w:numFmt w:val="none"/>
      <w:lvlText w:val=""/>
      <w:lvlJc w:val="left"/>
      <w:pPr>
        <w:tabs>
          <w:tab w:val="num" w:pos="360"/>
        </w:tabs>
      </w:pPr>
    </w:lvl>
    <w:lvl w:ilvl="6" w:tplc="B484B86A">
      <w:numFmt w:val="none"/>
      <w:lvlText w:val=""/>
      <w:lvlJc w:val="left"/>
      <w:pPr>
        <w:tabs>
          <w:tab w:val="num" w:pos="360"/>
        </w:tabs>
      </w:pPr>
    </w:lvl>
    <w:lvl w:ilvl="7" w:tplc="5F268F44">
      <w:numFmt w:val="none"/>
      <w:lvlText w:val=""/>
      <w:lvlJc w:val="left"/>
      <w:pPr>
        <w:tabs>
          <w:tab w:val="num" w:pos="360"/>
        </w:tabs>
      </w:pPr>
    </w:lvl>
    <w:lvl w:ilvl="8" w:tplc="981CD4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0000017"/>
    <w:multiLevelType w:val="hybridMultilevel"/>
    <w:tmpl w:val="869E0168"/>
    <w:lvl w:ilvl="0" w:tplc="5FD02582">
      <w:start w:val="1"/>
      <w:numFmt w:val="bullet"/>
      <w:lvlText w:val="-"/>
      <w:lvlJc w:val="left"/>
      <w:rPr>
        <w:sz w:val="24"/>
        <w:szCs w:val="24"/>
      </w:rPr>
    </w:lvl>
    <w:lvl w:ilvl="1" w:tplc="4366FEA2">
      <w:start w:val="1"/>
      <w:numFmt w:val="decimal"/>
      <w:lvlText w:val="%2"/>
      <w:lvlJc w:val="left"/>
      <w:rPr>
        <w:sz w:val="24"/>
        <w:szCs w:val="24"/>
      </w:rPr>
    </w:lvl>
    <w:lvl w:ilvl="2" w:tplc="2C8EC9B2">
      <w:start w:val="1"/>
      <w:numFmt w:val="decimal"/>
      <w:lvlText w:val="%3"/>
      <w:lvlJc w:val="left"/>
      <w:rPr>
        <w:sz w:val="24"/>
        <w:szCs w:val="24"/>
      </w:rPr>
    </w:lvl>
    <w:lvl w:ilvl="3" w:tplc="624C6884">
      <w:start w:val="2"/>
      <w:numFmt w:val="decimal"/>
      <w:lvlText w:val="%4"/>
      <w:lvlJc w:val="left"/>
      <w:rPr>
        <w:sz w:val="24"/>
        <w:szCs w:val="24"/>
      </w:rPr>
    </w:lvl>
    <w:lvl w:ilvl="4" w:tplc="28F82C1E">
      <w:start w:val="1"/>
      <w:numFmt w:val="decimal"/>
      <w:lvlText w:val="%5."/>
      <w:lvlJc w:val="left"/>
      <w:rPr>
        <w:sz w:val="24"/>
        <w:szCs w:val="24"/>
      </w:rPr>
    </w:lvl>
    <w:lvl w:ilvl="5" w:tplc="CE6473B4">
      <w:numFmt w:val="none"/>
      <w:lvlText w:val=""/>
      <w:lvlJc w:val="left"/>
      <w:pPr>
        <w:tabs>
          <w:tab w:val="num" w:pos="360"/>
        </w:tabs>
      </w:pPr>
    </w:lvl>
    <w:lvl w:ilvl="6" w:tplc="3A0650F4">
      <w:numFmt w:val="none"/>
      <w:lvlText w:val=""/>
      <w:lvlJc w:val="left"/>
      <w:pPr>
        <w:tabs>
          <w:tab w:val="num" w:pos="360"/>
        </w:tabs>
      </w:pPr>
    </w:lvl>
    <w:lvl w:ilvl="7" w:tplc="1FF4432E">
      <w:numFmt w:val="none"/>
      <w:lvlText w:val=""/>
      <w:lvlJc w:val="left"/>
      <w:pPr>
        <w:tabs>
          <w:tab w:val="num" w:pos="360"/>
        </w:tabs>
      </w:pPr>
    </w:lvl>
    <w:lvl w:ilvl="8" w:tplc="9002191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9"/>
    <w:multiLevelType w:val="hybridMultilevel"/>
    <w:tmpl w:val="3EBE9260"/>
    <w:lvl w:ilvl="0" w:tplc="0360F9F0">
      <w:start w:val="1"/>
      <w:numFmt w:val="bullet"/>
      <w:lvlText w:val="-"/>
      <w:lvlJc w:val="left"/>
      <w:rPr>
        <w:sz w:val="24"/>
        <w:szCs w:val="24"/>
      </w:rPr>
    </w:lvl>
    <w:lvl w:ilvl="1" w:tplc="16BA4CE4">
      <w:start w:val="2"/>
      <w:numFmt w:val="decimal"/>
      <w:lvlText w:val="%2."/>
      <w:lvlJc w:val="left"/>
      <w:rPr>
        <w:sz w:val="24"/>
        <w:szCs w:val="24"/>
      </w:rPr>
    </w:lvl>
    <w:lvl w:ilvl="2" w:tplc="27A2CB6E">
      <w:numFmt w:val="none"/>
      <w:lvlText w:val=""/>
      <w:lvlJc w:val="left"/>
      <w:pPr>
        <w:tabs>
          <w:tab w:val="num" w:pos="360"/>
        </w:tabs>
      </w:pPr>
    </w:lvl>
    <w:lvl w:ilvl="3" w:tplc="C93A6994">
      <w:numFmt w:val="none"/>
      <w:lvlText w:val=""/>
      <w:lvlJc w:val="left"/>
      <w:pPr>
        <w:tabs>
          <w:tab w:val="num" w:pos="360"/>
        </w:tabs>
      </w:pPr>
    </w:lvl>
    <w:lvl w:ilvl="4" w:tplc="ED543FD6">
      <w:numFmt w:val="none"/>
      <w:lvlText w:val=""/>
      <w:lvlJc w:val="left"/>
      <w:pPr>
        <w:tabs>
          <w:tab w:val="num" w:pos="360"/>
        </w:tabs>
      </w:pPr>
    </w:lvl>
    <w:lvl w:ilvl="5" w:tplc="81E0F9BA">
      <w:numFmt w:val="none"/>
      <w:lvlText w:val=""/>
      <w:lvlJc w:val="left"/>
      <w:pPr>
        <w:tabs>
          <w:tab w:val="num" w:pos="360"/>
        </w:tabs>
      </w:pPr>
    </w:lvl>
    <w:lvl w:ilvl="6" w:tplc="19263448">
      <w:numFmt w:val="none"/>
      <w:lvlText w:val=""/>
      <w:lvlJc w:val="left"/>
      <w:pPr>
        <w:tabs>
          <w:tab w:val="num" w:pos="360"/>
        </w:tabs>
      </w:pPr>
    </w:lvl>
    <w:lvl w:ilvl="7" w:tplc="289AE2F6">
      <w:numFmt w:val="none"/>
      <w:lvlText w:val=""/>
      <w:lvlJc w:val="left"/>
      <w:pPr>
        <w:tabs>
          <w:tab w:val="num" w:pos="360"/>
        </w:tabs>
      </w:pPr>
    </w:lvl>
    <w:lvl w:ilvl="8" w:tplc="BB6825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FD"/>
    <w:rsid w:val="003C41B9"/>
    <w:rsid w:val="00511A7E"/>
    <w:rsid w:val="00617E46"/>
    <w:rsid w:val="00A46D1C"/>
    <w:rsid w:val="00B34D8D"/>
    <w:rsid w:val="00B514F3"/>
    <w:rsid w:val="00BC11B3"/>
    <w:rsid w:val="00C36759"/>
    <w:rsid w:val="00E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6BE4D-19DC-4524-B1A6-F65D459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link w:val="10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EB12FD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B12FD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EB12F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EB12FD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EB12FD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B12FD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Подпись к таблице (4)"/>
    <w:basedOn w:val="a0"/>
    <w:link w:val="410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0"/>
    <w:uiPriority w:val="99"/>
    <w:rsid w:val="00EB12FD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3">
    <w:name w:val="Заголовок №1 (3)"/>
    <w:basedOn w:val="a0"/>
    <w:link w:val="1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EB12FD"/>
    <w:rPr>
      <w:rFonts w:ascii="Times New Roman" w:hAnsi="Times New Roman" w:cs="Times New Roman"/>
      <w:i/>
      <w:i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B12FD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EB12FD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Заголовок №1 (4)"/>
    <w:basedOn w:val="a0"/>
    <w:link w:val="14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EB12FD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8">
    <w:name w:val="Основной текст (5)8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5">
    <w:name w:val="Заголовок №1 (5)"/>
    <w:basedOn w:val="a0"/>
    <w:link w:val="151"/>
    <w:uiPriority w:val="99"/>
    <w:rsid w:val="00EB12F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/>
      <w:sz w:val="24"/>
      <w:szCs w:val="24"/>
    </w:rPr>
  </w:style>
  <w:style w:type="character" w:customStyle="1" w:styleId="57">
    <w:name w:val="Основной текст (5)7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6">
    <w:name w:val="Основной текст (5) + Курсив6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">
    <w:name w:val="Основной текст (5) + Полужирный4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3">
    <w:name w:val="Основной текст (5) + Полужирный3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60">
    <w:name w:val="Основной текст (5)6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Курсив5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10">
    <w:name w:val="Основной текст (2) + Не курсив1"/>
    <w:basedOn w:val="2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">
    <w:name w:val="Основной текст (23)"/>
    <w:basedOn w:val="a0"/>
    <w:link w:val="231"/>
    <w:uiPriority w:val="99"/>
    <w:rsid w:val="00EB12FD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 + Не курсив"/>
    <w:basedOn w:val="23"/>
    <w:uiPriority w:val="99"/>
    <w:rsid w:val="00EB12FD"/>
    <w:rPr>
      <w:rFonts w:ascii="Times New Roman" w:hAnsi="Times New Roman"/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"/>
    <w:link w:val="23"/>
    <w:uiPriority w:val="99"/>
    <w:rsid w:val="00EB12FD"/>
    <w:pPr>
      <w:shd w:val="clear" w:color="auto" w:fill="FFFFFF"/>
      <w:spacing w:after="60" w:line="278" w:lineRule="exact"/>
      <w:ind w:firstLine="36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540">
    <w:name w:val="Основной текст (5) + Курсив4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50">
    <w:name w:val="Основной текст (5)5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0">
    <w:name w:val="Основной текст (5) + Курсив3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basedOn w:val="23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">
    <w:name w:val="Основной текст (5) + Полужирный2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3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20">
    <w:name w:val="Основной текст (5) + Курсив2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1">
    <w:name w:val="Основной текст (5)2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11">
    <w:name w:val="Основной текст (5) + Курсив1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0">
    <w:name w:val="Основной текст (6) + Не полужирный1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RePack by Diakov</cp:lastModifiedBy>
  <cp:revision>2</cp:revision>
  <dcterms:created xsi:type="dcterms:W3CDTF">2023-11-20T03:15:00Z</dcterms:created>
  <dcterms:modified xsi:type="dcterms:W3CDTF">2023-11-20T03:15:00Z</dcterms:modified>
</cp:coreProperties>
</file>